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0C36" w14:textId="77777777" w:rsidR="00C207FE" w:rsidRDefault="00FD3C97" w:rsidP="00E47396">
      <w:pPr>
        <w:pStyle w:val="Heading3"/>
        <w:jc w:val="center"/>
      </w:pPr>
      <w:bookmarkStart w:id="0" w:name="_Toc448350346"/>
      <w:r>
        <w:t>Catch Connect</w:t>
      </w:r>
      <w:r w:rsidR="00510E9A">
        <w:t xml:space="preserve"> Prepaid Service</w:t>
      </w:r>
      <w:bookmarkEnd w:id="0"/>
      <w:r w:rsidR="00C77BF2">
        <w:t>s</w:t>
      </w:r>
    </w:p>
    <w:p w14:paraId="7B4D2912" w14:textId="77777777" w:rsidR="00C207FE" w:rsidRPr="005731E8" w:rsidRDefault="00510E9A">
      <w:pPr>
        <w:pStyle w:val="Heading3"/>
        <w:jc w:val="center"/>
        <w:rPr>
          <w:i/>
        </w:rPr>
      </w:pPr>
      <w:bookmarkStart w:id="1" w:name="_Toc448350347"/>
      <w:r w:rsidRPr="005731E8">
        <w:rPr>
          <w:i/>
        </w:rPr>
        <w:t>Standard Pricing Table</w:t>
      </w:r>
      <w:bookmarkEnd w:id="1"/>
    </w:p>
    <w:p w14:paraId="5A2D93FA" w14:textId="77777777" w:rsidR="00C207FE" w:rsidRDefault="00510E9A">
      <w:pPr>
        <w:pStyle w:val="BodyText"/>
      </w:pPr>
      <w:r>
        <w:t>Click on the page number of the section that you are interested in</w:t>
      </w:r>
    </w:p>
    <w:p w14:paraId="3BED6B7C" w14:textId="206E27D1" w:rsidR="00B4088F" w:rsidRDefault="00510E9A">
      <w:pPr>
        <w:pStyle w:val="TOC1"/>
        <w:rPr>
          <w:rFonts w:asciiTheme="minorHAnsi" w:eastAsiaTheme="minorEastAsia" w:hAnsiTheme="minorHAnsi" w:cstheme="minorBidi"/>
          <w:b w:val="0"/>
          <w:noProof/>
          <w:szCs w:val="22"/>
          <w:lang w:val="en-AU" w:eastAsia="en-AU"/>
        </w:rPr>
      </w:pPr>
      <w:r>
        <w:rPr>
          <w:sz w:val="20"/>
          <w:szCs w:val="20"/>
        </w:rPr>
        <w:fldChar w:fldCharType="begin"/>
      </w:r>
      <w:r>
        <w:rPr>
          <w:sz w:val="20"/>
          <w:szCs w:val="20"/>
        </w:rPr>
        <w:instrText xml:space="preserve"> TOC \h \z \u \t "Heading 4,1,Heading 6,2" </w:instrText>
      </w:r>
      <w:r>
        <w:rPr>
          <w:sz w:val="20"/>
          <w:szCs w:val="20"/>
        </w:rPr>
        <w:fldChar w:fldCharType="separate"/>
      </w:r>
      <w:hyperlink w:anchor="_Toc535337529" w:history="1">
        <w:r w:rsidR="00B4088F" w:rsidRPr="00750A5A">
          <w:rPr>
            <w:rStyle w:val="Hyperlink"/>
            <w:noProof/>
          </w:rPr>
          <w:t>1.</w:t>
        </w:r>
        <w:r w:rsidR="00B4088F">
          <w:rPr>
            <w:rFonts w:asciiTheme="minorHAnsi" w:eastAsiaTheme="minorEastAsia" w:hAnsiTheme="minorHAnsi" w:cstheme="minorBidi"/>
            <w:b w:val="0"/>
            <w:noProof/>
            <w:szCs w:val="22"/>
            <w:lang w:val="en-AU" w:eastAsia="en-AU"/>
          </w:rPr>
          <w:tab/>
        </w:r>
        <w:r w:rsidR="00B4088F" w:rsidRPr="00750A5A">
          <w:rPr>
            <w:rStyle w:val="Hyperlink"/>
            <w:noProof/>
          </w:rPr>
          <w:t>About this Standard Pricing Table</w:t>
        </w:r>
        <w:r w:rsidR="00B4088F">
          <w:rPr>
            <w:noProof/>
            <w:webHidden/>
          </w:rPr>
          <w:tab/>
        </w:r>
        <w:r w:rsidR="00B4088F">
          <w:rPr>
            <w:noProof/>
            <w:webHidden/>
          </w:rPr>
          <w:fldChar w:fldCharType="begin"/>
        </w:r>
        <w:r w:rsidR="00B4088F">
          <w:rPr>
            <w:noProof/>
            <w:webHidden/>
          </w:rPr>
          <w:instrText xml:space="preserve"> PAGEREF _Toc535337529 \h </w:instrText>
        </w:r>
        <w:r w:rsidR="00B4088F">
          <w:rPr>
            <w:noProof/>
            <w:webHidden/>
          </w:rPr>
        </w:r>
        <w:r w:rsidR="00B4088F">
          <w:rPr>
            <w:noProof/>
            <w:webHidden/>
          </w:rPr>
          <w:fldChar w:fldCharType="separate"/>
        </w:r>
        <w:r w:rsidR="00B4088F">
          <w:rPr>
            <w:noProof/>
            <w:webHidden/>
          </w:rPr>
          <w:t>4</w:t>
        </w:r>
        <w:r w:rsidR="00B4088F">
          <w:rPr>
            <w:noProof/>
            <w:webHidden/>
          </w:rPr>
          <w:fldChar w:fldCharType="end"/>
        </w:r>
      </w:hyperlink>
    </w:p>
    <w:p w14:paraId="1E415378" w14:textId="60CD7D1D" w:rsidR="00B4088F" w:rsidRDefault="00B4088F">
      <w:pPr>
        <w:pStyle w:val="TOC1"/>
        <w:rPr>
          <w:rFonts w:asciiTheme="minorHAnsi" w:eastAsiaTheme="minorEastAsia" w:hAnsiTheme="minorHAnsi" w:cstheme="minorBidi"/>
          <w:b w:val="0"/>
          <w:noProof/>
          <w:szCs w:val="22"/>
          <w:lang w:val="en-AU" w:eastAsia="en-AU"/>
        </w:rPr>
      </w:pPr>
      <w:hyperlink w:anchor="_Toc535337530" w:history="1">
        <w:r w:rsidRPr="00750A5A">
          <w:rPr>
            <w:rStyle w:val="Hyperlink"/>
            <w:noProof/>
          </w:rPr>
          <w:t>2.</w:t>
        </w:r>
        <w:r>
          <w:rPr>
            <w:rFonts w:asciiTheme="minorHAnsi" w:eastAsiaTheme="minorEastAsia" w:hAnsiTheme="minorHAnsi" w:cstheme="minorBidi"/>
            <w:b w:val="0"/>
            <w:noProof/>
            <w:szCs w:val="22"/>
            <w:lang w:val="en-AU" w:eastAsia="en-AU"/>
          </w:rPr>
          <w:tab/>
        </w:r>
        <w:r w:rsidRPr="00750A5A">
          <w:rPr>
            <w:rStyle w:val="Hyperlink"/>
            <w:noProof/>
          </w:rPr>
          <w:t>General Information</w:t>
        </w:r>
        <w:r>
          <w:rPr>
            <w:noProof/>
            <w:webHidden/>
          </w:rPr>
          <w:tab/>
        </w:r>
        <w:r>
          <w:rPr>
            <w:noProof/>
            <w:webHidden/>
          </w:rPr>
          <w:fldChar w:fldCharType="begin"/>
        </w:r>
        <w:r>
          <w:rPr>
            <w:noProof/>
            <w:webHidden/>
          </w:rPr>
          <w:instrText xml:space="preserve"> PAGEREF _Toc535337530 \h </w:instrText>
        </w:r>
        <w:r>
          <w:rPr>
            <w:noProof/>
            <w:webHidden/>
          </w:rPr>
        </w:r>
        <w:r>
          <w:rPr>
            <w:noProof/>
            <w:webHidden/>
          </w:rPr>
          <w:fldChar w:fldCharType="separate"/>
        </w:r>
        <w:r>
          <w:rPr>
            <w:noProof/>
            <w:webHidden/>
          </w:rPr>
          <w:t>4</w:t>
        </w:r>
        <w:r>
          <w:rPr>
            <w:noProof/>
            <w:webHidden/>
          </w:rPr>
          <w:fldChar w:fldCharType="end"/>
        </w:r>
      </w:hyperlink>
    </w:p>
    <w:p w14:paraId="4B2BF577" w14:textId="01DB9438"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1" w:history="1">
        <w:r w:rsidRPr="00750A5A">
          <w:rPr>
            <w:rStyle w:val="Hyperlink"/>
            <w:noProof/>
          </w:rPr>
          <w:t>2.1</w:t>
        </w:r>
        <w:r>
          <w:rPr>
            <w:rFonts w:asciiTheme="minorHAnsi" w:eastAsiaTheme="minorEastAsia" w:hAnsiTheme="minorHAnsi" w:cstheme="minorBidi"/>
            <w:bCs w:val="0"/>
            <w:noProof/>
            <w:lang w:val="en-AU" w:eastAsia="en-AU"/>
          </w:rPr>
          <w:tab/>
        </w:r>
        <w:r w:rsidRPr="00750A5A">
          <w:rPr>
            <w:rStyle w:val="Hyperlink"/>
            <w:noProof/>
          </w:rPr>
          <w:t xml:space="preserve">How do </w:t>
        </w:r>
        <w:r w:rsidRPr="00750A5A">
          <w:rPr>
            <w:rStyle w:val="Hyperlink"/>
            <w:i/>
            <w:noProof/>
          </w:rPr>
          <w:t>we</w:t>
        </w:r>
        <w:r w:rsidRPr="00750A5A">
          <w:rPr>
            <w:rStyle w:val="Hyperlink"/>
            <w:noProof/>
          </w:rPr>
          <w:t xml:space="preserve"> calculate the length of a call?</w:t>
        </w:r>
        <w:r>
          <w:rPr>
            <w:noProof/>
            <w:webHidden/>
          </w:rPr>
          <w:tab/>
        </w:r>
        <w:r>
          <w:rPr>
            <w:noProof/>
            <w:webHidden/>
          </w:rPr>
          <w:fldChar w:fldCharType="begin"/>
        </w:r>
        <w:r>
          <w:rPr>
            <w:noProof/>
            <w:webHidden/>
          </w:rPr>
          <w:instrText xml:space="preserve"> PAGEREF _Toc535337531 \h </w:instrText>
        </w:r>
        <w:r>
          <w:rPr>
            <w:noProof/>
            <w:webHidden/>
          </w:rPr>
        </w:r>
        <w:r>
          <w:rPr>
            <w:noProof/>
            <w:webHidden/>
          </w:rPr>
          <w:fldChar w:fldCharType="separate"/>
        </w:r>
        <w:r>
          <w:rPr>
            <w:noProof/>
            <w:webHidden/>
          </w:rPr>
          <w:t>4</w:t>
        </w:r>
        <w:r>
          <w:rPr>
            <w:noProof/>
            <w:webHidden/>
          </w:rPr>
          <w:fldChar w:fldCharType="end"/>
        </w:r>
      </w:hyperlink>
    </w:p>
    <w:p w14:paraId="7074AC05" w14:textId="3EFF7869"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2" w:history="1">
        <w:r w:rsidRPr="00750A5A">
          <w:rPr>
            <w:rStyle w:val="Hyperlink"/>
            <w:noProof/>
          </w:rPr>
          <w:t>2.2</w:t>
        </w:r>
        <w:r>
          <w:rPr>
            <w:rFonts w:asciiTheme="minorHAnsi" w:eastAsiaTheme="minorEastAsia" w:hAnsiTheme="minorHAnsi" w:cstheme="minorBidi"/>
            <w:bCs w:val="0"/>
            <w:noProof/>
            <w:lang w:val="en-AU" w:eastAsia="en-AU"/>
          </w:rPr>
          <w:tab/>
        </w:r>
        <w:r w:rsidRPr="00750A5A">
          <w:rPr>
            <w:rStyle w:val="Hyperlink"/>
            <w:noProof/>
          </w:rPr>
          <w:t xml:space="preserve">How do </w:t>
        </w:r>
        <w:r w:rsidRPr="00750A5A">
          <w:rPr>
            <w:rStyle w:val="Hyperlink"/>
            <w:i/>
            <w:noProof/>
          </w:rPr>
          <w:t>we</w:t>
        </w:r>
        <w:r w:rsidRPr="00750A5A">
          <w:rPr>
            <w:rStyle w:val="Hyperlink"/>
            <w:noProof/>
          </w:rPr>
          <w:t xml:space="preserve"> calculate charges for data services?</w:t>
        </w:r>
        <w:r>
          <w:rPr>
            <w:noProof/>
            <w:webHidden/>
          </w:rPr>
          <w:tab/>
        </w:r>
        <w:r>
          <w:rPr>
            <w:noProof/>
            <w:webHidden/>
          </w:rPr>
          <w:fldChar w:fldCharType="begin"/>
        </w:r>
        <w:r>
          <w:rPr>
            <w:noProof/>
            <w:webHidden/>
          </w:rPr>
          <w:instrText xml:space="preserve"> PAGEREF _Toc535337532 \h </w:instrText>
        </w:r>
        <w:r>
          <w:rPr>
            <w:noProof/>
            <w:webHidden/>
          </w:rPr>
        </w:r>
        <w:r>
          <w:rPr>
            <w:noProof/>
            <w:webHidden/>
          </w:rPr>
          <w:fldChar w:fldCharType="separate"/>
        </w:r>
        <w:r>
          <w:rPr>
            <w:noProof/>
            <w:webHidden/>
          </w:rPr>
          <w:t>4</w:t>
        </w:r>
        <w:r>
          <w:rPr>
            <w:noProof/>
            <w:webHidden/>
          </w:rPr>
          <w:fldChar w:fldCharType="end"/>
        </w:r>
      </w:hyperlink>
    </w:p>
    <w:p w14:paraId="46F83B32" w14:textId="31688AF4"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3" w:history="1">
        <w:r w:rsidRPr="00750A5A">
          <w:rPr>
            <w:rStyle w:val="Hyperlink"/>
            <w:noProof/>
          </w:rPr>
          <w:t>2.3</w:t>
        </w:r>
        <w:r>
          <w:rPr>
            <w:rFonts w:asciiTheme="minorHAnsi" w:eastAsiaTheme="minorEastAsia" w:hAnsiTheme="minorHAnsi" w:cstheme="minorBidi"/>
            <w:bCs w:val="0"/>
            <w:noProof/>
            <w:lang w:val="en-AU" w:eastAsia="en-AU"/>
          </w:rPr>
          <w:tab/>
        </w:r>
        <w:r w:rsidRPr="00750A5A">
          <w:rPr>
            <w:rStyle w:val="Hyperlink"/>
            <w:noProof/>
          </w:rPr>
          <w:t>Free Calls</w:t>
        </w:r>
        <w:r>
          <w:rPr>
            <w:noProof/>
            <w:webHidden/>
          </w:rPr>
          <w:tab/>
        </w:r>
        <w:r>
          <w:rPr>
            <w:noProof/>
            <w:webHidden/>
          </w:rPr>
          <w:fldChar w:fldCharType="begin"/>
        </w:r>
        <w:r>
          <w:rPr>
            <w:noProof/>
            <w:webHidden/>
          </w:rPr>
          <w:instrText xml:space="preserve"> PAGEREF _Toc535337533 \h </w:instrText>
        </w:r>
        <w:r>
          <w:rPr>
            <w:noProof/>
            <w:webHidden/>
          </w:rPr>
        </w:r>
        <w:r>
          <w:rPr>
            <w:noProof/>
            <w:webHidden/>
          </w:rPr>
          <w:fldChar w:fldCharType="separate"/>
        </w:r>
        <w:r>
          <w:rPr>
            <w:noProof/>
            <w:webHidden/>
          </w:rPr>
          <w:t>4</w:t>
        </w:r>
        <w:r>
          <w:rPr>
            <w:noProof/>
            <w:webHidden/>
          </w:rPr>
          <w:fldChar w:fldCharType="end"/>
        </w:r>
      </w:hyperlink>
    </w:p>
    <w:p w14:paraId="3C03BEE9" w14:textId="39554EC2"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4" w:history="1">
        <w:r w:rsidRPr="00750A5A">
          <w:rPr>
            <w:rStyle w:val="Hyperlink"/>
            <w:noProof/>
          </w:rPr>
          <w:t>2.4</w:t>
        </w:r>
        <w:r>
          <w:rPr>
            <w:rFonts w:asciiTheme="minorHAnsi" w:eastAsiaTheme="minorEastAsia" w:hAnsiTheme="minorHAnsi" w:cstheme="minorBidi"/>
            <w:bCs w:val="0"/>
            <w:noProof/>
            <w:lang w:val="en-AU" w:eastAsia="en-AU"/>
          </w:rPr>
          <w:tab/>
        </w:r>
        <w:r w:rsidRPr="00750A5A">
          <w:rPr>
            <w:rStyle w:val="Hyperlink"/>
            <w:noProof/>
          </w:rPr>
          <w:t>Calls to '13' numbers</w:t>
        </w:r>
        <w:r>
          <w:rPr>
            <w:noProof/>
            <w:webHidden/>
          </w:rPr>
          <w:tab/>
        </w:r>
        <w:r>
          <w:rPr>
            <w:noProof/>
            <w:webHidden/>
          </w:rPr>
          <w:fldChar w:fldCharType="begin"/>
        </w:r>
        <w:r>
          <w:rPr>
            <w:noProof/>
            <w:webHidden/>
          </w:rPr>
          <w:instrText xml:space="preserve"> PAGEREF _Toc535337534 \h </w:instrText>
        </w:r>
        <w:r>
          <w:rPr>
            <w:noProof/>
            <w:webHidden/>
          </w:rPr>
        </w:r>
        <w:r>
          <w:rPr>
            <w:noProof/>
            <w:webHidden/>
          </w:rPr>
          <w:fldChar w:fldCharType="separate"/>
        </w:r>
        <w:r>
          <w:rPr>
            <w:noProof/>
            <w:webHidden/>
          </w:rPr>
          <w:t>5</w:t>
        </w:r>
        <w:r>
          <w:rPr>
            <w:noProof/>
            <w:webHidden/>
          </w:rPr>
          <w:fldChar w:fldCharType="end"/>
        </w:r>
      </w:hyperlink>
    </w:p>
    <w:p w14:paraId="76BFD100" w14:textId="6F07A720"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5" w:history="1">
        <w:r w:rsidRPr="00750A5A">
          <w:rPr>
            <w:rStyle w:val="Hyperlink"/>
            <w:noProof/>
          </w:rPr>
          <w:t>2.5</w:t>
        </w:r>
        <w:r>
          <w:rPr>
            <w:rFonts w:asciiTheme="minorHAnsi" w:eastAsiaTheme="minorEastAsia" w:hAnsiTheme="minorHAnsi" w:cstheme="minorBidi"/>
            <w:bCs w:val="0"/>
            <w:noProof/>
            <w:lang w:val="en-AU" w:eastAsia="en-AU"/>
          </w:rPr>
          <w:tab/>
        </w:r>
        <w:r w:rsidRPr="00750A5A">
          <w:rPr>
            <w:rStyle w:val="Hyperlink"/>
            <w:noProof/>
          </w:rPr>
          <w:t>Calls to '1800' numbers</w:t>
        </w:r>
        <w:r>
          <w:rPr>
            <w:noProof/>
            <w:webHidden/>
          </w:rPr>
          <w:tab/>
        </w:r>
        <w:r>
          <w:rPr>
            <w:noProof/>
            <w:webHidden/>
          </w:rPr>
          <w:fldChar w:fldCharType="begin"/>
        </w:r>
        <w:r>
          <w:rPr>
            <w:noProof/>
            <w:webHidden/>
          </w:rPr>
          <w:instrText xml:space="preserve"> PAGEREF _Toc535337535 \h </w:instrText>
        </w:r>
        <w:r>
          <w:rPr>
            <w:noProof/>
            <w:webHidden/>
          </w:rPr>
        </w:r>
        <w:r>
          <w:rPr>
            <w:noProof/>
            <w:webHidden/>
          </w:rPr>
          <w:fldChar w:fldCharType="separate"/>
        </w:r>
        <w:r>
          <w:rPr>
            <w:noProof/>
            <w:webHidden/>
          </w:rPr>
          <w:t>5</w:t>
        </w:r>
        <w:r>
          <w:rPr>
            <w:noProof/>
            <w:webHidden/>
          </w:rPr>
          <w:fldChar w:fldCharType="end"/>
        </w:r>
      </w:hyperlink>
    </w:p>
    <w:p w14:paraId="37C1DD78" w14:textId="11338FC1"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6" w:history="1">
        <w:r w:rsidRPr="00750A5A">
          <w:rPr>
            <w:rStyle w:val="Hyperlink"/>
            <w:noProof/>
          </w:rPr>
          <w:t>2.6</w:t>
        </w:r>
        <w:r>
          <w:rPr>
            <w:rFonts w:asciiTheme="minorHAnsi" w:eastAsiaTheme="minorEastAsia" w:hAnsiTheme="minorHAnsi" w:cstheme="minorBidi"/>
            <w:bCs w:val="0"/>
            <w:noProof/>
            <w:lang w:val="en-AU" w:eastAsia="en-AU"/>
          </w:rPr>
          <w:tab/>
        </w:r>
        <w:r w:rsidRPr="00750A5A">
          <w:rPr>
            <w:rStyle w:val="Hyperlink"/>
            <w:noProof/>
          </w:rPr>
          <w:t>Standard National Numbers</w:t>
        </w:r>
        <w:r>
          <w:rPr>
            <w:noProof/>
            <w:webHidden/>
          </w:rPr>
          <w:tab/>
        </w:r>
        <w:r>
          <w:rPr>
            <w:noProof/>
            <w:webHidden/>
          </w:rPr>
          <w:fldChar w:fldCharType="begin"/>
        </w:r>
        <w:r>
          <w:rPr>
            <w:noProof/>
            <w:webHidden/>
          </w:rPr>
          <w:instrText xml:space="preserve"> PAGEREF _Toc535337536 \h </w:instrText>
        </w:r>
        <w:r>
          <w:rPr>
            <w:noProof/>
            <w:webHidden/>
          </w:rPr>
        </w:r>
        <w:r>
          <w:rPr>
            <w:noProof/>
            <w:webHidden/>
          </w:rPr>
          <w:fldChar w:fldCharType="separate"/>
        </w:r>
        <w:r>
          <w:rPr>
            <w:noProof/>
            <w:webHidden/>
          </w:rPr>
          <w:t>5</w:t>
        </w:r>
        <w:r>
          <w:rPr>
            <w:noProof/>
            <w:webHidden/>
          </w:rPr>
          <w:fldChar w:fldCharType="end"/>
        </w:r>
      </w:hyperlink>
    </w:p>
    <w:p w14:paraId="235A10CC" w14:textId="087A8AD9"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7" w:history="1">
        <w:r w:rsidRPr="00750A5A">
          <w:rPr>
            <w:rStyle w:val="Hyperlink"/>
            <w:noProof/>
          </w:rPr>
          <w:t>2.7</w:t>
        </w:r>
        <w:r>
          <w:rPr>
            <w:rFonts w:asciiTheme="minorHAnsi" w:eastAsiaTheme="minorEastAsia" w:hAnsiTheme="minorHAnsi" w:cstheme="minorBidi"/>
            <w:bCs w:val="0"/>
            <w:noProof/>
            <w:lang w:val="en-AU" w:eastAsia="en-AU"/>
          </w:rPr>
          <w:tab/>
        </w:r>
        <w:r w:rsidRPr="00750A5A">
          <w:rPr>
            <w:rStyle w:val="Hyperlink"/>
            <w:noProof/>
          </w:rPr>
          <w:t>Premium SMS</w:t>
        </w:r>
        <w:r>
          <w:rPr>
            <w:noProof/>
            <w:webHidden/>
          </w:rPr>
          <w:tab/>
        </w:r>
        <w:r>
          <w:rPr>
            <w:noProof/>
            <w:webHidden/>
          </w:rPr>
          <w:fldChar w:fldCharType="begin"/>
        </w:r>
        <w:r>
          <w:rPr>
            <w:noProof/>
            <w:webHidden/>
          </w:rPr>
          <w:instrText xml:space="preserve"> PAGEREF _Toc535337537 \h </w:instrText>
        </w:r>
        <w:r>
          <w:rPr>
            <w:noProof/>
            <w:webHidden/>
          </w:rPr>
        </w:r>
        <w:r>
          <w:rPr>
            <w:noProof/>
            <w:webHidden/>
          </w:rPr>
          <w:fldChar w:fldCharType="separate"/>
        </w:r>
        <w:r>
          <w:rPr>
            <w:noProof/>
            <w:webHidden/>
          </w:rPr>
          <w:t>5</w:t>
        </w:r>
        <w:r>
          <w:rPr>
            <w:noProof/>
            <w:webHidden/>
          </w:rPr>
          <w:fldChar w:fldCharType="end"/>
        </w:r>
      </w:hyperlink>
    </w:p>
    <w:p w14:paraId="51433188" w14:textId="7F2ACEB2"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8" w:history="1">
        <w:r w:rsidRPr="00750A5A">
          <w:rPr>
            <w:rStyle w:val="Hyperlink"/>
            <w:noProof/>
          </w:rPr>
          <w:t>2.8</w:t>
        </w:r>
        <w:r>
          <w:rPr>
            <w:rFonts w:asciiTheme="minorHAnsi" w:eastAsiaTheme="minorEastAsia" w:hAnsiTheme="minorHAnsi" w:cstheme="minorBidi"/>
            <w:bCs w:val="0"/>
            <w:noProof/>
            <w:lang w:val="en-AU" w:eastAsia="en-AU"/>
          </w:rPr>
          <w:tab/>
        </w:r>
        <w:r w:rsidRPr="00750A5A">
          <w:rPr>
            <w:rStyle w:val="Hyperlink"/>
            <w:noProof/>
          </w:rPr>
          <w:t>Special Offers</w:t>
        </w:r>
        <w:r>
          <w:rPr>
            <w:noProof/>
            <w:webHidden/>
          </w:rPr>
          <w:tab/>
        </w:r>
        <w:r>
          <w:rPr>
            <w:noProof/>
            <w:webHidden/>
          </w:rPr>
          <w:fldChar w:fldCharType="begin"/>
        </w:r>
        <w:r>
          <w:rPr>
            <w:noProof/>
            <w:webHidden/>
          </w:rPr>
          <w:instrText xml:space="preserve"> PAGEREF _Toc535337538 \h </w:instrText>
        </w:r>
        <w:r>
          <w:rPr>
            <w:noProof/>
            <w:webHidden/>
          </w:rPr>
        </w:r>
        <w:r>
          <w:rPr>
            <w:noProof/>
            <w:webHidden/>
          </w:rPr>
          <w:fldChar w:fldCharType="separate"/>
        </w:r>
        <w:r>
          <w:rPr>
            <w:noProof/>
            <w:webHidden/>
          </w:rPr>
          <w:t>6</w:t>
        </w:r>
        <w:r>
          <w:rPr>
            <w:noProof/>
            <w:webHidden/>
          </w:rPr>
          <w:fldChar w:fldCharType="end"/>
        </w:r>
      </w:hyperlink>
    </w:p>
    <w:p w14:paraId="19D01CEE" w14:textId="18583622"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39" w:history="1">
        <w:r w:rsidRPr="00750A5A">
          <w:rPr>
            <w:rStyle w:val="Hyperlink"/>
            <w:noProof/>
          </w:rPr>
          <w:t>2.9</w:t>
        </w:r>
        <w:r>
          <w:rPr>
            <w:rFonts w:asciiTheme="minorHAnsi" w:eastAsiaTheme="minorEastAsia" w:hAnsiTheme="minorHAnsi" w:cstheme="minorBidi"/>
            <w:bCs w:val="0"/>
            <w:noProof/>
            <w:lang w:val="en-AU" w:eastAsia="en-AU"/>
          </w:rPr>
          <w:tab/>
        </w:r>
        <w:r w:rsidRPr="00750A5A">
          <w:rPr>
            <w:rStyle w:val="Hyperlink"/>
            <w:noProof/>
          </w:rPr>
          <w:t xml:space="preserve">The </w:t>
        </w:r>
        <w:r w:rsidRPr="00750A5A">
          <w:rPr>
            <w:rStyle w:val="Hyperlink"/>
            <w:i/>
            <w:noProof/>
          </w:rPr>
          <w:t>credit validity period</w:t>
        </w:r>
        <w:r>
          <w:rPr>
            <w:noProof/>
            <w:webHidden/>
          </w:rPr>
          <w:tab/>
        </w:r>
        <w:r>
          <w:rPr>
            <w:noProof/>
            <w:webHidden/>
          </w:rPr>
          <w:fldChar w:fldCharType="begin"/>
        </w:r>
        <w:r>
          <w:rPr>
            <w:noProof/>
            <w:webHidden/>
          </w:rPr>
          <w:instrText xml:space="preserve"> PAGEREF _Toc535337539 \h </w:instrText>
        </w:r>
        <w:r>
          <w:rPr>
            <w:noProof/>
            <w:webHidden/>
          </w:rPr>
        </w:r>
        <w:r>
          <w:rPr>
            <w:noProof/>
            <w:webHidden/>
          </w:rPr>
          <w:fldChar w:fldCharType="separate"/>
        </w:r>
        <w:r>
          <w:rPr>
            <w:noProof/>
            <w:webHidden/>
          </w:rPr>
          <w:t>6</w:t>
        </w:r>
        <w:r>
          <w:rPr>
            <w:noProof/>
            <w:webHidden/>
          </w:rPr>
          <w:fldChar w:fldCharType="end"/>
        </w:r>
      </w:hyperlink>
    </w:p>
    <w:p w14:paraId="5FF286DD" w14:textId="4B53663B"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0" w:history="1">
        <w:r w:rsidRPr="00750A5A">
          <w:rPr>
            <w:rStyle w:val="Hyperlink"/>
            <w:noProof/>
          </w:rPr>
          <w:t>2.10</w:t>
        </w:r>
        <w:r>
          <w:rPr>
            <w:rFonts w:asciiTheme="minorHAnsi" w:eastAsiaTheme="minorEastAsia" w:hAnsiTheme="minorHAnsi" w:cstheme="minorBidi"/>
            <w:bCs w:val="0"/>
            <w:noProof/>
            <w:lang w:val="en-AU" w:eastAsia="en-AU"/>
          </w:rPr>
          <w:tab/>
        </w:r>
        <w:r w:rsidRPr="00750A5A">
          <w:rPr>
            <w:rStyle w:val="Hyperlink"/>
            <w:noProof/>
          </w:rPr>
          <w:t xml:space="preserve">The </w:t>
        </w:r>
        <w:r w:rsidRPr="00750A5A">
          <w:rPr>
            <w:rStyle w:val="Hyperlink"/>
            <w:i/>
            <w:noProof/>
          </w:rPr>
          <w:t>additional period</w:t>
        </w:r>
        <w:r>
          <w:rPr>
            <w:noProof/>
            <w:webHidden/>
          </w:rPr>
          <w:tab/>
        </w:r>
        <w:r>
          <w:rPr>
            <w:noProof/>
            <w:webHidden/>
          </w:rPr>
          <w:fldChar w:fldCharType="begin"/>
        </w:r>
        <w:r>
          <w:rPr>
            <w:noProof/>
            <w:webHidden/>
          </w:rPr>
          <w:instrText xml:space="preserve"> PAGEREF _Toc535337540 \h </w:instrText>
        </w:r>
        <w:r>
          <w:rPr>
            <w:noProof/>
            <w:webHidden/>
          </w:rPr>
        </w:r>
        <w:r>
          <w:rPr>
            <w:noProof/>
            <w:webHidden/>
          </w:rPr>
          <w:fldChar w:fldCharType="separate"/>
        </w:r>
        <w:r>
          <w:rPr>
            <w:noProof/>
            <w:webHidden/>
          </w:rPr>
          <w:t>6</w:t>
        </w:r>
        <w:r>
          <w:rPr>
            <w:noProof/>
            <w:webHidden/>
          </w:rPr>
          <w:fldChar w:fldCharType="end"/>
        </w:r>
      </w:hyperlink>
    </w:p>
    <w:p w14:paraId="762CB329" w14:textId="503578D8"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1" w:history="1">
        <w:r w:rsidRPr="00750A5A">
          <w:rPr>
            <w:rStyle w:val="Hyperlink"/>
            <w:noProof/>
          </w:rPr>
          <w:t>2.11</w:t>
        </w:r>
        <w:r>
          <w:rPr>
            <w:rFonts w:asciiTheme="minorHAnsi" w:eastAsiaTheme="minorEastAsia" w:hAnsiTheme="minorHAnsi" w:cstheme="minorBidi"/>
            <w:bCs w:val="0"/>
            <w:noProof/>
            <w:lang w:val="en-AU" w:eastAsia="en-AU"/>
          </w:rPr>
          <w:tab/>
        </w:r>
        <w:r w:rsidRPr="00750A5A">
          <w:rPr>
            <w:rStyle w:val="Hyperlink"/>
            <w:noProof/>
          </w:rPr>
          <w:t>Catch Connect Coupons</w:t>
        </w:r>
        <w:r>
          <w:rPr>
            <w:noProof/>
            <w:webHidden/>
          </w:rPr>
          <w:tab/>
        </w:r>
        <w:r>
          <w:rPr>
            <w:noProof/>
            <w:webHidden/>
          </w:rPr>
          <w:fldChar w:fldCharType="begin"/>
        </w:r>
        <w:r>
          <w:rPr>
            <w:noProof/>
            <w:webHidden/>
          </w:rPr>
          <w:instrText xml:space="preserve"> PAGEREF _Toc535337541 \h </w:instrText>
        </w:r>
        <w:r>
          <w:rPr>
            <w:noProof/>
            <w:webHidden/>
          </w:rPr>
        </w:r>
        <w:r>
          <w:rPr>
            <w:noProof/>
            <w:webHidden/>
          </w:rPr>
          <w:fldChar w:fldCharType="separate"/>
        </w:r>
        <w:r>
          <w:rPr>
            <w:noProof/>
            <w:webHidden/>
          </w:rPr>
          <w:t>6</w:t>
        </w:r>
        <w:r>
          <w:rPr>
            <w:noProof/>
            <w:webHidden/>
          </w:rPr>
          <w:fldChar w:fldCharType="end"/>
        </w:r>
      </w:hyperlink>
    </w:p>
    <w:p w14:paraId="2BE214CC" w14:textId="2A4650E7"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2" w:history="1">
        <w:r w:rsidRPr="00750A5A">
          <w:rPr>
            <w:rStyle w:val="Hyperlink"/>
            <w:noProof/>
          </w:rPr>
          <w:t>2.12</w:t>
        </w:r>
        <w:r>
          <w:rPr>
            <w:rFonts w:asciiTheme="minorHAnsi" w:eastAsiaTheme="minorEastAsia" w:hAnsiTheme="minorHAnsi" w:cstheme="minorBidi"/>
            <w:bCs w:val="0"/>
            <w:noProof/>
            <w:lang w:val="en-AU" w:eastAsia="en-AU"/>
          </w:rPr>
          <w:tab/>
        </w:r>
        <w:r w:rsidRPr="00750A5A">
          <w:rPr>
            <w:rStyle w:val="Hyperlink"/>
            <w:i/>
            <w:noProof/>
          </w:rPr>
          <w:t xml:space="preserve">We </w:t>
        </w:r>
        <w:r w:rsidRPr="00750A5A">
          <w:rPr>
            <w:rStyle w:val="Hyperlink"/>
            <w:noProof/>
          </w:rPr>
          <w:t xml:space="preserve">will honour </w:t>
        </w:r>
        <w:r w:rsidRPr="00750A5A">
          <w:rPr>
            <w:rStyle w:val="Hyperlink"/>
            <w:i/>
            <w:noProof/>
          </w:rPr>
          <w:t>services</w:t>
        </w:r>
        <w:r w:rsidRPr="00750A5A">
          <w:rPr>
            <w:rStyle w:val="Hyperlink"/>
            <w:noProof/>
          </w:rPr>
          <w:t xml:space="preserve"> that </w:t>
        </w:r>
        <w:r w:rsidRPr="00750A5A">
          <w:rPr>
            <w:rStyle w:val="Hyperlink"/>
            <w:i/>
            <w:noProof/>
          </w:rPr>
          <w:t xml:space="preserve">you </w:t>
        </w:r>
        <w:r w:rsidRPr="00750A5A">
          <w:rPr>
            <w:rStyle w:val="Hyperlink"/>
            <w:noProof/>
          </w:rPr>
          <w:t xml:space="preserve">purchase from Catch.com.au. </w:t>
        </w:r>
        <w:r w:rsidRPr="00750A5A">
          <w:rPr>
            <w:rStyle w:val="Hyperlink"/>
            <w:i/>
            <w:noProof/>
          </w:rPr>
          <w:t>You</w:t>
        </w:r>
        <w:r w:rsidRPr="00750A5A">
          <w:rPr>
            <w:rStyle w:val="Hyperlink"/>
            <w:noProof/>
          </w:rPr>
          <w:t xml:space="preserve"> may activate </w:t>
        </w:r>
        <w:r w:rsidRPr="00750A5A">
          <w:rPr>
            <w:rStyle w:val="Hyperlink"/>
            <w:i/>
            <w:noProof/>
          </w:rPr>
          <w:t>your</w:t>
        </w:r>
        <w:r w:rsidRPr="00750A5A">
          <w:rPr>
            <w:rStyle w:val="Hyperlink"/>
            <w:noProof/>
          </w:rPr>
          <w:t xml:space="preserve"> </w:t>
        </w:r>
        <w:r w:rsidRPr="00750A5A">
          <w:rPr>
            <w:rStyle w:val="Hyperlink"/>
            <w:i/>
            <w:noProof/>
          </w:rPr>
          <w:t xml:space="preserve">service </w:t>
        </w:r>
        <w:r w:rsidRPr="00750A5A">
          <w:rPr>
            <w:rStyle w:val="Hyperlink"/>
            <w:noProof/>
          </w:rPr>
          <w:t>on www.catchconnect.com.au.</w:t>
        </w:r>
        <w:r>
          <w:rPr>
            <w:noProof/>
            <w:webHidden/>
          </w:rPr>
          <w:tab/>
        </w:r>
        <w:r>
          <w:rPr>
            <w:noProof/>
            <w:webHidden/>
          </w:rPr>
          <w:fldChar w:fldCharType="begin"/>
        </w:r>
        <w:r>
          <w:rPr>
            <w:noProof/>
            <w:webHidden/>
          </w:rPr>
          <w:instrText xml:space="preserve"> PAGEREF _Toc535337542 \h </w:instrText>
        </w:r>
        <w:r>
          <w:rPr>
            <w:noProof/>
            <w:webHidden/>
          </w:rPr>
        </w:r>
        <w:r>
          <w:rPr>
            <w:noProof/>
            <w:webHidden/>
          </w:rPr>
          <w:fldChar w:fldCharType="separate"/>
        </w:r>
        <w:r>
          <w:rPr>
            <w:noProof/>
            <w:webHidden/>
          </w:rPr>
          <w:t>8</w:t>
        </w:r>
        <w:r>
          <w:rPr>
            <w:noProof/>
            <w:webHidden/>
          </w:rPr>
          <w:fldChar w:fldCharType="end"/>
        </w:r>
      </w:hyperlink>
    </w:p>
    <w:p w14:paraId="1B4494FA" w14:textId="15A769AF" w:rsidR="00B4088F" w:rsidRDefault="00B4088F">
      <w:pPr>
        <w:pStyle w:val="TOC1"/>
        <w:rPr>
          <w:rFonts w:asciiTheme="minorHAnsi" w:eastAsiaTheme="minorEastAsia" w:hAnsiTheme="minorHAnsi" w:cstheme="minorBidi"/>
          <w:b w:val="0"/>
          <w:noProof/>
          <w:szCs w:val="22"/>
          <w:lang w:val="en-AU" w:eastAsia="en-AU"/>
        </w:rPr>
      </w:pPr>
      <w:hyperlink w:anchor="_Toc535337543" w:history="1">
        <w:r w:rsidRPr="00750A5A">
          <w:rPr>
            <w:rStyle w:val="Hyperlink"/>
            <w:noProof/>
          </w:rPr>
          <w:t>3.</w:t>
        </w:r>
        <w:r>
          <w:rPr>
            <w:rFonts w:asciiTheme="minorHAnsi" w:eastAsiaTheme="minorEastAsia" w:hAnsiTheme="minorHAnsi" w:cstheme="minorBidi"/>
            <w:b w:val="0"/>
            <w:noProof/>
            <w:szCs w:val="22"/>
            <w:lang w:val="en-AU" w:eastAsia="en-AU"/>
          </w:rPr>
          <w:tab/>
        </w:r>
        <w:r w:rsidRPr="00750A5A">
          <w:rPr>
            <w:rStyle w:val="Hyperlink"/>
            <w:noProof/>
          </w:rPr>
          <w:t>Prepaid Mobile Plans</w:t>
        </w:r>
        <w:r>
          <w:rPr>
            <w:noProof/>
            <w:webHidden/>
          </w:rPr>
          <w:tab/>
        </w:r>
        <w:r>
          <w:rPr>
            <w:noProof/>
            <w:webHidden/>
          </w:rPr>
          <w:fldChar w:fldCharType="begin"/>
        </w:r>
        <w:r>
          <w:rPr>
            <w:noProof/>
            <w:webHidden/>
          </w:rPr>
          <w:instrText xml:space="preserve"> PAGEREF _Toc535337543 \h </w:instrText>
        </w:r>
        <w:r>
          <w:rPr>
            <w:noProof/>
            <w:webHidden/>
          </w:rPr>
        </w:r>
        <w:r>
          <w:rPr>
            <w:noProof/>
            <w:webHidden/>
          </w:rPr>
          <w:fldChar w:fldCharType="separate"/>
        </w:r>
        <w:r>
          <w:rPr>
            <w:noProof/>
            <w:webHidden/>
          </w:rPr>
          <w:t>8</w:t>
        </w:r>
        <w:r>
          <w:rPr>
            <w:noProof/>
            <w:webHidden/>
          </w:rPr>
          <w:fldChar w:fldCharType="end"/>
        </w:r>
      </w:hyperlink>
    </w:p>
    <w:p w14:paraId="3113FD82" w14:textId="4B8A0624"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4" w:history="1">
        <w:r w:rsidRPr="00750A5A">
          <w:rPr>
            <w:rStyle w:val="Hyperlink"/>
            <w:noProof/>
          </w:rPr>
          <w:t>3.1</w:t>
        </w:r>
        <w:r>
          <w:rPr>
            <w:rFonts w:asciiTheme="minorHAnsi" w:eastAsiaTheme="minorEastAsia" w:hAnsiTheme="minorHAnsi" w:cstheme="minorBidi"/>
            <w:bCs w:val="0"/>
            <w:noProof/>
            <w:lang w:val="en-AU" w:eastAsia="en-AU"/>
          </w:rPr>
          <w:tab/>
        </w:r>
        <w:r w:rsidRPr="00750A5A">
          <w:rPr>
            <w:rStyle w:val="Hyperlink"/>
            <w:noProof/>
          </w:rPr>
          <w:t>Catch Connect Prepaid Mobile (Voice and Data) Plans</w:t>
        </w:r>
        <w:r>
          <w:rPr>
            <w:noProof/>
            <w:webHidden/>
          </w:rPr>
          <w:tab/>
        </w:r>
        <w:r>
          <w:rPr>
            <w:noProof/>
            <w:webHidden/>
          </w:rPr>
          <w:fldChar w:fldCharType="begin"/>
        </w:r>
        <w:r>
          <w:rPr>
            <w:noProof/>
            <w:webHidden/>
          </w:rPr>
          <w:instrText xml:space="preserve"> PAGEREF _Toc535337544 \h </w:instrText>
        </w:r>
        <w:r>
          <w:rPr>
            <w:noProof/>
            <w:webHidden/>
          </w:rPr>
        </w:r>
        <w:r>
          <w:rPr>
            <w:noProof/>
            <w:webHidden/>
          </w:rPr>
          <w:fldChar w:fldCharType="separate"/>
        </w:r>
        <w:r>
          <w:rPr>
            <w:noProof/>
            <w:webHidden/>
          </w:rPr>
          <w:t>8</w:t>
        </w:r>
        <w:r>
          <w:rPr>
            <w:noProof/>
            <w:webHidden/>
          </w:rPr>
          <w:fldChar w:fldCharType="end"/>
        </w:r>
      </w:hyperlink>
    </w:p>
    <w:p w14:paraId="66F13107" w14:textId="0D248F76"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5" w:history="1">
        <w:r w:rsidRPr="00750A5A">
          <w:rPr>
            <w:rStyle w:val="Hyperlink"/>
            <w:noProof/>
          </w:rPr>
          <w:t>3.2</w:t>
        </w:r>
        <w:r>
          <w:rPr>
            <w:rFonts w:asciiTheme="minorHAnsi" w:eastAsiaTheme="minorEastAsia" w:hAnsiTheme="minorHAnsi" w:cstheme="minorBidi"/>
            <w:bCs w:val="0"/>
            <w:noProof/>
            <w:lang w:val="en-AU" w:eastAsia="en-AU"/>
          </w:rPr>
          <w:tab/>
        </w:r>
        <w:r w:rsidRPr="00750A5A">
          <w:rPr>
            <w:rStyle w:val="Hyperlink"/>
            <w:noProof/>
          </w:rPr>
          <w:t>Catch Connect Prepaid Data Only Plans</w:t>
        </w:r>
        <w:r>
          <w:rPr>
            <w:noProof/>
            <w:webHidden/>
          </w:rPr>
          <w:tab/>
        </w:r>
        <w:r>
          <w:rPr>
            <w:noProof/>
            <w:webHidden/>
          </w:rPr>
          <w:fldChar w:fldCharType="begin"/>
        </w:r>
        <w:r>
          <w:rPr>
            <w:noProof/>
            <w:webHidden/>
          </w:rPr>
          <w:instrText xml:space="preserve"> PAGEREF _Toc535337545 \h </w:instrText>
        </w:r>
        <w:r>
          <w:rPr>
            <w:noProof/>
            <w:webHidden/>
          </w:rPr>
        </w:r>
        <w:r>
          <w:rPr>
            <w:noProof/>
            <w:webHidden/>
          </w:rPr>
          <w:fldChar w:fldCharType="separate"/>
        </w:r>
        <w:r>
          <w:rPr>
            <w:noProof/>
            <w:webHidden/>
          </w:rPr>
          <w:t>14</w:t>
        </w:r>
        <w:r>
          <w:rPr>
            <w:noProof/>
            <w:webHidden/>
          </w:rPr>
          <w:fldChar w:fldCharType="end"/>
        </w:r>
      </w:hyperlink>
    </w:p>
    <w:p w14:paraId="4DF2BA5A" w14:textId="71580FCC" w:rsidR="00B4088F" w:rsidRDefault="00B4088F">
      <w:pPr>
        <w:pStyle w:val="TOC1"/>
        <w:rPr>
          <w:rFonts w:asciiTheme="minorHAnsi" w:eastAsiaTheme="minorEastAsia" w:hAnsiTheme="minorHAnsi" w:cstheme="minorBidi"/>
          <w:b w:val="0"/>
          <w:noProof/>
          <w:szCs w:val="22"/>
          <w:lang w:val="en-AU" w:eastAsia="en-AU"/>
        </w:rPr>
      </w:pPr>
      <w:hyperlink w:anchor="_Toc535337546" w:history="1">
        <w:r w:rsidRPr="00750A5A">
          <w:rPr>
            <w:rStyle w:val="Hyperlink"/>
            <w:noProof/>
          </w:rPr>
          <w:t>4.</w:t>
        </w:r>
        <w:r>
          <w:rPr>
            <w:rFonts w:asciiTheme="minorHAnsi" w:eastAsiaTheme="minorEastAsia" w:hAnsiTheme="minorHAnsi" w:cstheme="minorBidi"/>
            <w:b w:val="0"/>
            <w:noProof/>
            <w:szCs w:val="22"/>
            <w:lang w:val="en-AU" w:eastAsia="en-AU"/>
          </w:rPr>
          <w:tab/>
        </w:r>
        <w:r w:rsidRPr="00750A5A">
          <w:rPr>
            <w:rStyle w:val="Hyperlink"/>
            <w:noProof/>
          </w:rPr>
          <w:t>Prepaid Mobile Plans No Longer Available</w:t>
        </w:r>
        <w:r>
          <w:rPr>
            <w:noProof/>
            <w:webHidden/>
          </w:rPr>
          <w:tab/>
        </w:r>
        <w:r>
          <w:rPr>
            <w:noProof/>
            <w:webHidden/>
          </w:rPr>
          <w:fldChar w:fldCharType="begin"/>
        </w:r>
        <w:r>
          <w:rPr>
            <w:noProof/>
            <w:webHidden/>
          </w:rPr>
          <w:instrText xml:space="preserve"> PAGEREF _Toc535337546 \h </w:instrText>
        </w:r>
        <w:r>
          <w:rPr>
            <w:noProof/>
            <w:webHidden/>
          </w:rPr>
        </w:r>
        <w:r>
          <w:rPr>
            <w:noProof/>
            <w:webHidden/>
          </w:rPr>
          <w:fldChar w:fldCharType="separate"/>
        </w:r>
        <w:r>
          <w:rPr>
            <w:noProof/>
            <w:webHidden/>
          </w:rPr>
          <w:t>16</w:t>
        </w:r>
        <w:r>
          <w:rPr>
            <w:noProof/>
            <w:webHidden/>
          </w:rPr>
          <w:fldChar w:fldCharType="end"/>
        </w:r>
      </w:hyperlink>
    </w:p>
    <w:p w14:paraId="73E3DC3E" w14:textId="7466EC73"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7" w:history="1">
        <w:r w:rsidRPr="00750A5A">
          <w:rPr>
            <w:rStyle w:val="Hyperlink"/>
            <w:noProof/>
          </w:rPr>
          <w:t>4.1</w:t>
        </w:r>
        <w:r>
          <w:rPr>
            <w:rFonts w:asciiTheme="minorHAnsi" w:eastAsiaTheme="minorEastAsia" w:hAnsiTheme="minorHAnsi" w:cstheme="minorBidi"/>
            <w:bCs w:val="0"/>
            <w:noProof/>
            <w:lang w:val="en-AU" w:eastAsia="en-AU"/>
          </w:rPr>
          <w:tab/>
        </w:r>
        <w:r w:rsidRPr="00750A5A">
          <w:rPr>
            <w:rStyle w:val="Hyperlink"/>
            <w:noProof/>
          </w:rPr>
          <w:t>Catch Connect Prepaid Mobile (Voice and Data) Plans No Longer Available</w:t>
        </w:r>
        <w:r>
          <w:rPr>
            <w:noProof/>
            <w:webHidden/>
          </w:rPr>
          <w:tab/>
        </w:r>
        <w:r>
          <w:rPr>
            <w:noProof/>
            <w:webHidden/>
          </w:rPr>
          <w:fldChar w:fldCharType="begin"/>
        </w:r>
        <w:r>
          <w:rPr>
            <w:noProof/>
            <w:webHidden/>
          </w:rPr>
          <w:instrText xml:space="preserve"> PAGEREF _Toc535337547 \h </w:instrText>
        </w:r>
        <w:r>
          <w:rPr>
            <w:noProof/>
            <w:webHidden/>
          </w:rPr>
        </w:r>
        <w:r>
          <w:rPr>
            <w:noProof/>
            <w:webHidden/>
          </w:rPr>
          <w:fldChar w:fldCharType="separate"/>
        </w:r>
        <w:r>
          <w:rPr>
            <w:noProof/>
            <w:webHidden/>
          </w:rPr>
          <w:t>16</w:t>
        </w:r>
        <w:r>
          <w:rPr>
            <w:noProof/>
            <w:webHidden/>
          </w:rPr>
          <w:fldChar w:fldCharType="end"/>
        </w:r>
      </w:hyperlink>
    </w:p>
    <w:p w14:paraId="078536A8" w14:textId="7F706480" w:rsidR="00B4088F" w:rsidRDefault="00B4088F">
      <w:pPr>
        <w:pStyle w:val="TOC1"/>
        <w:rPr>
          <w:rFonts w:asciiTheme="minorHAnsi" w:eastAsiaTheme="minorEastAsia" w:hAnsiTheme="minorHAnsi" w:cstheme="minorBidi"/>
          <w:b w:val="0"/>
          <w:noProof/>
          <w:szCs w:val="22"/>
          <w:lang w:val="en-AU" w:eastAsia="en-AU"/>
        </w:rPr>
      </w:pPr>
      <w:hyperlink w:anchor="_Toc535337548" w:history="1">
        <w:r w:rsidRPr="00750A5A">
          <w:rPr>
            <w:rStyle w:val="Hyperlink"/>
            <w:noProof/>
          </w:rPr>
          <w:t>5.</w:t>
        </w:r>
        <w:r>
          <w:rPr>
            <w:rFonts w:asciiTheme="minorHAnsi" w:eastAsiaTheme="minorEastAsia" w:hAnsiTheme="minorHAnsi" w:cstheme="minorBidi"/>
            <w:b w:val="0"/>
            <w:noProof/>
            <w:szCs w:val="22"/>
            <w:lang w:val="en-AU" w:eastAsia="en-AU"/>
          </w:rPr>
          <w:tab/>
        </w:r>
        <w:r w:rsidRPr="00750A5A">
          <w:rPr>
            <w:rStyle w:val="Hyperlink"/>
            <w:noProof/>
          </w:rPr>
          <w:t>Specials</w:t>
        </w:r>
        <w:r>
          <w:rPr>
            <w:noProof/>
            <w:webHidden/>
          </w:rPr>
          <w:tab/>
        </w:r>
        <w:r>
          <w:rPr>
            <w:noProof/>
            <w:webHidden/>
          </w:rPr>
          <w:fldChar w:fldCharType="begin"/>
        </w:r>
        <w:r>
          <w:rPr>
            <w:noProof/>
            <w:webHidden/>
          </w:rPr>
          <w:instrText xml:space="preserve"> PAGEREF _Toc535337548 \h </w:instrText>
        </w:r>
        <w:r>
          <w:rPr>
            <w:noProof/>
            <w:webHidden/>
          </w:rPr>
        </w:r>
        <w:r>
          <w:rPr>
            <w:noProof/>
            <w:webHidden/>
          </w:rPr>
          <w:fldChar w:fldCharType="separate"/>
        </w:r>
        <w:r>
          <w:rPr>
            <w:noProof/>
            <w:webHidden/>
          </w:rPr>
          <w:t>21</w:t>
        </w:r>
        <w:r>
          <w:rPr>
            <w:noProof/>
            <w:webHidden/>
          </w:rPr>
          <w:fldChar w:fldCharType="end"/>
        </w:r>
      </w:hyperlink>
    </w:p>
    <w:p w14:paraId="1C8E6F86" w14:textId="13A704E8"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49" w:history="1">
        <w:r w:rsidRPr="00750A5A">
          <w:rPr>
            <w:rStyle w:val="Hyperlink"/>
            <w:noProof/>
          </w:rPr>
          <w:t>5.1</w:t>
        </w:r>
        <w:r>
          <w:rPr>
            <w:rFonts w:asciiTheme="minorHAnsi" w:eastAsiaTheme="minorEastAsia" w:hAnsiTheme="minorHAnsi" w:cstheme="minorBidi"/>
            <w:bCs w:val="0"/>
            <w:noProof/>
            <w:lang w:val="en-AU" w:eastAsia="en-AU"/>
          </w:rPr>
          <w:tab/>
        </w:r>
        <w:r w:rsidRPr="00750A5A">
          <w:rPr>
            <w:rStyle w:val="Hyperlink"/>
            <w:noProof/>
          </w:rPr>
          <w:t>CatchBack vouchers on 90 Day Mobile Plans – 20 February 2018 – 1 May 2018</w:t>
        </w:r>
        <w:r>
          <w:rPr>
            <w:noProof/>
            <w:webHidden/>
          </w:rPr>
          <w:tab/>
        </w:r>
        <w:r>
          <w:rPr>
            <w:noProof/>
            <w:webHidden/>
          </w:rPr>
          <w:fldChar w:fldCharType="begin"/>
        </w:r>
        <w:r>
          <w:rPr>
            <w:noProof/>
            <w:webHidden/>
          </w:rPr>
          <w:instrText xml:space="preserve"> PAGEREF _Toc535337549 \h </w:instrText>
        </w:r>
        <w:r>
          <w:rPr>
            <w:noProof/>
            <w:webHidden/>
          </w:rPr>
        </w:r>
        <w:r>
          <w:rPr>
            <w:noProof/>
            <w:webHidden/>
          </w:rPr>
          <w:fldChar w:fldCharType="separate"/>
        </w:r>
        <w:r>
          <w:rPr>
            <w:noProof/>
            <w:webHidden/>
          </w:rPr>
          <w:t>21</w:t>
        </w:r>
        <w:r>
          <w:rPr>
            <w:noProof/>
            <w:webHidden/>
          </w:rPr>
          <w:fldChar w:fldCharType="end"/>
        </w:r>
      </w:hyperlink>
    </w:p>
    <w:p w14:paraId="1F592CC4" w14:textId="72CF888F"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0" w:history="1">
        <w:r w:rsidRPr="00750A5A">
          <w:rPr>
            <w:rStyle w:val="Hyperlink"/>
            <w:noProof/>
          </w:rPr>
          <w:t>5.2</w:t>
        </w:r>
        <w:r>
          <w:rPr>
            <w:rFonts w:asciiTheme="minorHAnsi" w:eastAsiaTheme="minorEastAsia" w:hAnsiTheme="minorHAnsi" w:cstheme="minorBidi"/>
            <w:bCs w:val="0"/>
            <w:noProof/>
            <w:lang w:val="en-AU" w:eastAsia="en-AU"/>
          </w:rPr>
          <w:tab/>
        </w:r>
        <w:r w:rsidRPr="00750A5A">
          <w:rPr>
            <w:rStyle w:val="Hyperlink"/>
            <w:noProof/>
          </w:rPr>
          <w:t>$10 Discount on 30 Day Mobile Plans – 3 April 2018 – 1 June 2018</w:t>
        </w:r>
        <w:r>
          <w:rPr>
            <w:noProof/>
            <w:webHidden/>
          </w:rPr>
          <w:tab/>
        </w:r>
        <w:r>
          <w:rPr>
            <w:noProof/>
            <w:webHidden/>
          </w:rPr>
          <w:fldChar w:fldCharType="begin"/>
        </w:r>
        <w:r>
          <w:rPr>
            <w:noProof/>
            <w:webHidden/>
          </w:rPr>
          <w:instrText xml:space="preserve"> PAGEREF _Toc535337550 \h </w:instrText>
        </w:r>
        <w:r>
          <w:rPr>
            <w:noProof/>
            <w:webHidden/>
          </w:rPr>
        </w:r>
        <w:r>
          <w:rPr>
            <w:noProof/>
            <w:webHidden/>
          </w:rPr>
          <w:fldChar w:fldCharType="separate"/>
        </w:r>
        <w:r>
          <w:rPr>
            <w:noProof/>
            <w:webHidden/>
          </w:rPr>
          <w:t>22</w:t>
        </w:r>
        <w:r>
          <w:rPr>
            <w:noProof/>
            <w:webHidden/>
          </w:rPr>
          <w:fldChar w:fldCharType="end"/>
        </w:r>
      </w:hyperlink>
    </w:p>
    <w:p w14:paraId="3B1720D0" w14:textId="19C6E3F2"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1" w:history="1">
        <w:r w:rsidRPr="00750A5A">
          <w:rPr>
            <w:rStyle w:val="Hyperlink"/>
            <w:noProof/>
          </w:rPr>
          <w:t>5.3</w:t>
        </w:r>
        <w:r>
          <w:rPr>
            <w:rFonts w:asciiTheme="minorHAnsi" w:eastAsiaTheme="minorEastAsia" w:hAnsiTheme="minorHAnsi" w:cstheme="minorBidi"/>
            <w:bCs w:val="0"/>
            <w:noProof/>
            <w:lang w:val="en-AU" w:eastAsia="en-AU"/>
          </w:rPr>
          <w:tab/>
        </w:r>
        <w:r w:rsidRPr="00750A5A">
          <w:rPr>
            <w:rStyle w:val="Hyperlink"/>
            <w:noProof/>
          </w:rPr>
          <w:t>30% off 365 Day Mobile Plans – 7 May 2018 – 2 July 2018</w:t>
        </w:r>
        <w:r>
          <w:rPr>
            <w:noProof/>
            <w:webHidden/>
          </w:rPr>
          <w:tab/>
        </w:r>
        <w:r>
          <w:rPr>
            <w:noProof/>
            <w:webHidden/>
          </w:rPr>
          <w:fldChar w:fldCharType="begin"/>
        </w:r>
        <w:r>
          <w:rPr>
            <w:noProof/>
            <w:webHidden/>
          </w:rPr>
          <w:instrText xml:space="preserve"> PAGEREF _Toc535337551 \h </w:instrText>
        </w:r>
        <w:r>
          <w:rPr>
            <w:noProof/>
            <w:webHidden/>
          </w:rPr>
        </w:r>
        <w:r>
          <w:rPr>
            <w:noProof/>
            <w:webHidden/>
          </w:rPr>
          <w:fldChar w:fldCharType="separate"/>
        </w:r>
        <w:r>
          <w:rPr>
            <w:noProof/>
            <w:webHidden/>
          </w:rPr>
          <w:t>22</w:t>
        </w:r>
        <w:r>
          <w:rPr>
            <w:noProof/>
            <w:webHidden/>
          </w:rPr>
          <w:fldChar w:fldCharType="end"/>
        </w:r>
      </w:hyperlink>
    </w:p>
    <w:p w14:paraId="01529B97" w14:textId="2DAB085E"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2" w:history="1">
        <w:r w:rsidRPr="00750A5A">
          <w:rPr>
            <w:rStyle w:val="Hyperlink"/>
            <w:noProof/>
          </w:rPr>
          <w:t>5.4</w:t>
        </w:r>
        <w:r>
          <w:rPr>
            <w:rFonts w:asciiTheme="minorHAnsi" w:eastAsiaTheme="minorEastAsia" w:hAnsiTheme="minorHAnsi" w:cstheme="minorBidi"/>
            <w:bCs w:val="0"/>
            <w:noProof/>
            <w:lang w:val="en-AU" w:eastAsia="en-AU"/>
          </w:rPr>
          <w:tab/>
        </w:r>
        <w:r w:rsidRPr="00750A5A">
          <w:rPr>
            <w:rStyle w:val="Hyperlink"/>
            <w:noProof/>
          </w:rPr>
          <w:t>$15 Initial Price on 90 Day Mobile Plans – 16 May 2018 – 6 June 2018</w:t>
        </w:r>
        <w:r>
          <w:rPr>
            <w:noProof/>
            <w:webHidden/>
          </w:rPr>
          <w:tab/>
        </w:r>
        <w:r>
          <w:rPr>
            <w:noProof/>
            <w:webHidden/>
          </w:rPr>
          <w:fldChar w:fldCharType="begin"/>
        </w:r>
        <w:r>
          <w:rPr>
            <w:noProof/>
            <w:webHidden/>
          </w:rPr>
          <w:instrText xml:space="preserve"> PAGEREF _Toc535337552 \h </w:instrText>
        </w:r>
        <w:r>
          <w:rPr>
            <w:noProof/>
            <w:webHidden/>
          </w:rPr>
        </w:r>
        <w:r>
          <w:rPr>
            <w:noProof/>
            <w:webHidden/>
          </w:rPr>
          <w:fldChar w:fldCharType="separate"/>
        </w:r>
        <w:r>
          <w:rPr>
            <w:noProof/>
            <w:webHidden/>
          </w:rPr>
          <w:t>23</w:t>
        </w:r>
        <w:r>
          <w:rPr>
            <w:noProof/>
            <w:webHidden/>
          </w:rPr>
          <w:fldChar w:fldCharType="end"/>
        </w:r>
      </w:hyperlink>
    </w:p>
    <w:p w14:paraId="5927A308" w14:textId="0C128AEE"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3" w:history="1">
        <w:r w:rsidRPr="00750A5A">
          <w:rPr>
            <w:rStyle w:val="Hyperlink"/>
            <w:noProof/>
          </w:rPr>
          <w:t>5.5</w:t>
        </w:r>
        <w:r>
          <w:rPr>
            <w:rFonts w:asciiTheme="minorHAnsi" w:eastAsiaTheme="minorEastAsia" w:hAnsiTheme="minorHAnsi" w:cstheme="minorBidi"/>
            <w:bCs w:val="0"/>
            <w:noProof/>
            <w:lang w:val="en-AU" w:eastAsia="en-AU"/>
          </w:rPr>
          <w:tab/>
        </w:r>
        <w:r w:rsidRPr="00750A5A">
          <w:rPr>
            <w:rStyle w:val="Hyperlink"/>
            <w:noProof/>
          </w:rPr>
          <w:t>$1 Initial Price on 30 Day Mobile Plans – 6 June 2018 – 21 June 2018</w:t>
        </w:r>
        <w:r>
          <w:rPr>
            <w:noProof/>
            <w:webHidden/>
          </w:rPr>
          <w:tab/>
        </w:r>
        <w:r>
          <w:rPr>
            <w:noProof/>
            <w:webHidden/>
          </w:rPr>
          <w:fldChar w:fldCharType="begin"/>
        </w:r>
        <w:r>
          <w:rPr>
            <w:noProof/>
            <w:webHidden/>
          </w:rPr>
          <w:instrText xml:space="preserve"> PAGEREF _Toc535337553 \h </w:instrText>
        </w:r>
        <w:r>
          <w:rPr>
            <w:noProof/>
            <w:webHidden/>
          </w:rPr>
        </w:r>
        <w:r>
          <w:rPr>
            <w:noProof/>
            <w:webHidden/>
          </w:rPr>
          <w:fldChar w:fldCharType="separate"/>
        </w:r>
        <w:r>
          <w:rPr>
            <w:noProof/>
            <w:webHidden/>
          </w:rPr>
          <w:t>23</w:t>
        </w:r>
        <w:r>
          <w:rPr>
            <w:noProof/>
            <w:webHidden/>
          </w:rPr>
          <w:fldChar w:fldCharType="end"/>
        </w:r>
      </w:hyperlink>
    </w:p>
    <w:p w14:paraId="60A64611" w14:textId="6AD87607"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4" w:history="1">
        <w:r w:rsidRPr="00750A5A">
          <w:rPr>
            <w:rStyle w:val="Hyperlink"/>
            <w:noProof/>
          </w:rPr>
          <w:t>5.6</w:t>
        </w:r>
        <w:r>
          <w:rPr>
            <w:rFonts w:asciiTheme="minorHAnsi" w:eastAsiaTheme="minorEastAsia" w:hAnsiTheme="minorHAnsi" w:cstheme="minorBidi"/>
            <w:bCs w:val="0"/>
            <w:noProof/>
            <w:lang w:val="en-AU" w:eastAsia="en-AU"/>
          </w:rPr>
          <w:tab/>
        </w:r>
        <w:r w:rsidRPr="00750A5A">
          <w:rPr>
            <w:rStyle w:val="Hyperlink"/>
            <w:noProof/>
          </w:rPr>
          <w:t>50% off 90 Day Mobile Plans – 25 June 2018 – 11 July 2018</w:t>
        </w:r>
        <w:r>
          <w:rPr>
            <w:noProof/>
            <w:webHidden/>
          </w:rPr>
          <w:tab/>
        </w:r>
        <w:r>
          <w:rPr>
            <w:noProof/>
            <w:webHidden/>
          </w:rPr>
          <w:fldChar w:fldCharType="begin"/>
        </w:r>
        <w:r>
          <w:rPr>
            <w:noProof/>
            <w:webHidden/>
          </w:rPr>
          <w:instrText xml:space="preserve"> PAGEREF _Toc535337554 \h </w:instrText>
        </w:r>
        <w:r>
          <w:rPr>
            <w:noProof/>
            <w:webHidden/>
          </w:rPr>
        </w:r>
        <w:r>
          <w:rPr>
            <w:noProof/>
            <w:webHidden/>
          </w:rPr>
          <w:fldChar w:fldCharType="separate"/>
        </w:r>
        <w:r>
          <w:rPr>
            <w:noProof/>
            <w:webHidden/>
          </w:rPr>
          <w:t>23</w:t>
        </w:r>
        <w:r>
          <w:rPr>
            <w:noProof/>
            <w:webHidden/>
          </w:rPr>
          <w:fldChar w:fldCharType="end"/>
        </w:r>
      </w:hyperlink>
    </w:p>
    <w:p w14:paraId="65DAEF83" w14:textId="4C14ABBF"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5" w:history="1">
        <w:r w:rsidRPr="00750A5A">
          <w:rPr>
            <w:rStyle w:val="Hyperlink"/>
            <w:noProof/>
          </w:rPr>
          <w:t>5.7</w:t>
        </w:r>
        <w:r>
          <w:rPr>
            <w:rFonts w:asciiTheme="minorHAnsi" w:eastAsiaTheme="minorEastAsia" w:hAnsiTheme="minorHAnsi" w:cstheme="minorBidi"/>
            <w:bCs w:val="0"/>
            <w:noProof/>
            <w:lang w:val="en-AU" w:eastAsia="en-AU"/>
          </w:rPr>
          <w:tab/>
        </w:r>
        <w:r w:rsidRPr="00750A5A">
          <w:rPr>
            <w:rStyle w:val="Hyperlink"/>
            <w:noProof/>
          </w:rPr>
          <w:t>$4.50 Initial Price on 30 Day Mobile Plans – 6 July 2018 – 1 August 2018</w:t>
        </w:r>
        <w:r>
          <w:rPr>
            <w:noProof/>
            <w:webHidden/>
          </w:rPr>
          <w:tab/>
        </w:r>
        <w:r>
          <w:rPr>
            <w:noProof/>
            <w:webHidden/>
          </w:rPr>
          <w:fldChar w:fldCharType="begin"/>
        </w:r>
        <w:r>
          <w:rPr>
            <w:noProof/>
            <w:webHidden/>
          </w:rPr>
          <w:instrText xml:space="preserve"> PAGEREF _Toc535337555 \h </w:instrText>
        </w:r>
        <w:r>
          <w:rPr>
            <w:noProof/>
            <w:webHidden/>
          </w:rPr>
        </w:r>
        <w:r>
          <w:rPr>
            <w:noProof/>
            <w:webHidden/>
          </w:rPr>
          <w:fldChar w:fldCharType="separate"/>
        </w:r>
        <w:r>
          <w:rPr>
            <w:noProof/>
            <w:webHidden/>
          </w:rPr>
          <w:t>24</w:t>
        </w:r>
        <w:r>
          <w:rPr>
            <w:noProof/>
            <w:webHidden/>
          </w:rPr>
          <w:fldChar w:fldCharType="end"/>
        </w:r>
      </w:hyperlink>
    </w:p>
    <w:p w14:paraId="1B235FAA" w14:textId="5F6A3E20"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6" w:history="1">
        <w:r w:rsidRPr="00750A5A">
          <w:rPr>
            <w:rStyle w:val="Hyperlink"/>
            <w:noProof/>
          </w:rPr>
          <w:t>5.8</w:t>
        </w:r>
        <w:r>
          <w:rPr>
            <w:rFonts w:asciiTheme="minorHAnsi" w:eastAsiaTheme="minorEastAsia" w:hAnsiTheme="minorHAnsi" w:cstheme="minorBidi"/>
            <w:bCs w:val="0"/>
            <w:noProof/>
            <w:lang w:val="en-AU" w:eastAsia="en-AU"/>
          </w:rPr>
          <w:tab/>
        </w:r>
        <w:r w:rsidRPr="00750A5A">
          <w:rPr>
            <w:rStyle w:val="Hyperlink"/>
            <w:noProof/>
          </w:rPr>
          <w:t>Double Data on Initial Purchase on 90 Day Mobile Plans – 20 July 2018 – 2 October 2018</w:t>
        </w:r>
        <w:r>
          <w:rPr>
            <w:noProof/>
            <w:webHidden/>
          </w:rPr>
          <w:tab/>
        </w:r>
        <w:r>
          <w:rPr>
            <w:noProof/>
            <w:webHidden/>
          </w:rPr>
          <w:fldChar w:fldCharType="begin"/>
        </w:r>
        <w:r>
          <w:rPr>
            <w:noProof/>
            <w:webHidden/>
          </w:rPr>
          <w:instrText xml:space="preserve"> PAGEREF _Toc535337556 \h </w:instrText>
        </w:r>
        <w:r>
          <w:rPr>
            <w:noProof/>
            <w:webHidden/>
          </w:rPr>
        </w:r>
        <w:r>
          <w:rPr>
            <w:noProof/>
            <w:webHidden/>
          </w:rPr>
          <w:fldChar w:fldCharType="separate"/>
        </w:r>
        <w:r>
          <w:rPr>
            <w:noProof/>
            <w:webHidden/>
          </w:rPr>
          <w:t>24</w:t>
        </w:r>
        <w:r>
          <w:rPr>
            <w:noProof/>
            <w:webHidden/>
          </w:rPr>
          <w:fldChar w:fldCharType="end"/>
        </w:r>
      </w:hyperlink>
    </w:p>
    <w:p w14:paraId="3719C5E4" w14:textId="7116B8CD"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7" w:history="1">
        <w:r w:rsidRPr="00750A5A">
          <w:rPr>
            <w:rStyle w:val="Hyperlink"/>
            <w:noProof/>
          </w:rPr>
          <w:t>5.9</w:t>
        </w:r>
        <w:r>
          <w:rPr>
            <w:rFonts w:asciiTheme="minorHAnsi" w:eastAsiaTheme="minorEastAsia" w:hAnsiTheme="minorHAnsi" w:cstheme="minorBidi"/>
            <w:bCs w:val="0"/>
            <w:noProof/>
            <w:lang w:val="en-AU" w:eastAsia="en-AU"/>
          </w:rPr>
          <w:tab/>
        </w:r>
        <w:r w:rsidRPr="00750A5A">
          <w:rPr>
            <w:rStyle w:val="Hyperlink"/>
            <w:noProof/>
          </w:rPr>
          <w:t>$15 Catch Connect Coupons – 6 August – 20 August 2018</w:t>
        </w:r>
        <w:r>
          <w:rPr>
            <w:noProof/>
            <w:webHidden/>
          </w:rPr>
          <w:tab/>
        </w:r>
        <w:r>
          <w:rPr>
            <w:noProof/>
            <w:webHidden/>
          </w:rPr>
          <w:fldChar w:fldCharType="begin"/>
        </w:r>
        <w:r>
          <w:rPr>
            <w:noProof/>
            <w:webHidden/>
          </w:rPr>
          <w:instrText xml:space="preserve"> PAGEREF _Toc535337557 \h </w:instrText>
        </w:r>
        <w:r>
          <w:rPr>
            <w:noProof/>
            <w:webHidden/>
          </w:rPr>
        </w:r>
        <w:r>
          <w:rPr>
            <w:noProof/>
            <w:webHidden/>
          </w:rPr>
          <w:fldChar w:fldCharType="separate"/>
        </w:r>
        <w:r>
          <w:rPr>
            <w:noProof/>
            <w:webHidden/>
          </w:rPr>
          <w:t>25</w:t>
        </w:r>
        <w:r>
          <w:rPr>
            <w:noProof/>
            <w:webHidden/>
          </w:rPr>
          <w:fldChar w:fldCharType="end"/>
        </w:r>
      </w:hyperlink>
    </w:p>
    <w:p w14:paraId="72C97A17" w14:textId="337E46B1"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8" w:history="1">
        <w:r w:rsidRPr="00750A5A">
          <w:rPr>
            <w:rStyle w:val="Hyperlink"/>
            <w:noProof/>
          </w:rPr>
          <w:t>5.10</w:t>
        </w:r>
        <w:r>
          <w:rPr>
            <w:rFonts w:asciiTheme="minorHAnsi" w:eastAsiaTheme="minorEastAsia" w:hAnsiTheme="minorHAnsi" w:cstheme="minorBidi"/>
            <w:bCs w:val="0"/>
            <w:noProof/>
            <w:lang w:val="en-AU" w:eastAsia="en-AU"/>
          </w:rPr>
          <w:tab/>
        </w:r>
        <w:r w:rsidRPr="00750A5A">
          <w:rPr>
            <w:rStyle w:val="Hyperlink"/>
            <w:noProof/>
          </w:rPr>
          <w:t>$15 Catch Connect Coupons – 10 September – 4 November 2018</w:t>
        </w:r>
        <w:r>
          <w:rPr>
            <w:noProof/>
            <w:webHidden/>
          </w:rPr>
          <w:tab/>
        </w:r>
        <w:r>
          <w:rPr>
            <w:noProof/>
            <w:webHidden/>
          </w:rPr>
          <w:fldChar w:fldCharType="begin"/>
        </w:r>
        <w:r>
          <w:rPr>
            <w:noProof/>
            <w:webHidden/>
          </w:rPr>
          <w:instrText xml:space="preserve"> PAGEREF _Toc535337558 \h </w:instrText>
        </w:r>
        <w:r>
          <w:rPr>
            <w:noProof/>
            <w:webHidden/>
          </w:rPr>
        </w:r>
        <w:r>
          <w:rPr>
            <w:noProof/>
            <w:webHidden/>
          </w:rPr>
          <w:fldChar w:fldCharType="separate"/>
        </w:r>
        <w:r>
          <w:rPr>
            <w:noProof/>
            <w:webHidden/>
          </w:rPr>
          <w:t>25</w:t>
        </w:r>
        <w:r>
          <w:rPr>
            <w:noProof/>
            <w:webHidden/>
          </w:rPr>
          <w:fldChar w:fldCharType="end"/>
        </w:r>
      </w:hyperlink>
    </w:p>
    <w:p w14:paraId="365DC263" w14:textId="28B5A72D"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59" w:history="1">
        <w:r w:rsidRPr="00750A5A">
          <w:rPr>
            <w:rStyle w:val="Hyperlink"/>
            <w:noProof/>
          </w:rPr>
          <w:t>5.11</w:t>
        </w:r>
        <w:r>
          <w:rPr>
            <w:rFonts w:asciiTheme="minorHAnsi" w:eastAsiaTheme="minorEastAsia" w:hAnsiTheme="minorHAnsi" w:cstheme="minorBidi"/>
            <w:bCs w:val="0"/>
            <w:noProof/>
            <w:lang w:val="en-AU" w:eastAsia="en-AU"/>
          </w:rPr>
          <w:tab/>
        </w:r>
        <w:r w:rsidRPr="00750A5A">
          <w:rPr>
            <w:rStyle w:val="Hyperlink"/>
            <w:noProof/>
          </w:rPr>
          <w:t>$0.99 Initial Price on 30 Day Mobile Plans – 13 August 2018 – 10 September 2018</w:t>
        </w:r>
        <w:r>
          <w:rPr>
            <w:noProof/>
            <w:webHidden/>
          </w:rPr>
          <w:tab/>
        </w:r>
        <w:r>
          <w:rPr>
            <w:noProof/>
            <w:webHidden/>
          </w:rPr>
          <w:fldChar w:fldCharType="begin"/>
        </w:r>
        <w:r>
          <w:rPr>
            <w:noProof/>
            <w:webHidden/>
          </w:rPr>
          <w:instrText xml:space="preserve"> PAGEREF _Toc535337559 \h </w:instrText>
        </w:r>
        <w:r>
          <w:rPr>
            <w:noProof/>
            <w:webHidden/>
          </w:rPr>
        </w:r>
        <w:r>
          <w:rPr>
            <w:noProof/>
            <w:webHidden/>
          </w:rPr>
          <w:fldChar w:fldCharType="separate"/>
        </w:r>
        <w:r>
          <w:rPr>
            <w:noProof/>
            <w:webHidden/>
          </w:rPr>
          <w:t>25</w:t>
        </w:r>
        <w:r>
          <w:rPr>
            <w:noProof/>
            <w:webHidden/>
          </w:rPr>
          <w:fldChar w:fldCharType="end"/>
        </w:r>
      </w:hyperlink>
    </w:p>
    <w:p w14:paraId="45F71785" w14:textId="407BF2C7"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0" w:history="1">
        <w:r w:rsidRPr="00750A5A">
          <w:rPr>
            <w:rStyle w:val="Hyperlink"/>
            <w:noProof/>
          </w:rPr>
          <w:t>5.12</w:t>
        </w:r>
        <w:r>
          <w:rPr>
            <w:rFonts w:asciiTheme="minorHAnsi" w:eastAsiaTheme="minorEastAsia" w:hAnsiTheme="minorHAnsi" w:cstheme="minorBidi"/>
            <w:bCs w:val="0"/>
            <w:noProof/>
            <w:lang w:val="en-AU" w:eastAsia="en-AU"/>
          </w:rPr>
          <w:tab/>
        </w:r>
        <w:r w:rsidRPr="00750A5A">
          <w:rPr>
            <w:rStyle w:val="Hyperlink"/>
            <w:noProof/>
          </w:rPr>
          <w:t>30% off 365 Day Mobile Plans – 20 August 2018 – 6 November 2018</w:t>
        </w:r>
        <w:r>
          <w:rPr>
            <w:noProof/>
            <w:webHidden/>
          </w:rPr>
          <w:tab/>
        </w:r>
        <w:r>
          <w:rPr>
            <w:noProof/>
            <w:webHidden/>
          </w:rPr>
          <w:fldChar w:fldCharType="begin"/>
        </w:r>
        <w:r>
          <w:rPr>
            <w:noProof/>
            <w:webHidden/>
          </w:rPr>
          <w:instrText xml:space="preserve"> PAGEREF _Toc535337560 \h </w:instrText>
        </w:r>
        <w:r>
          <w:rPr>
            <w:noProof/>
            <w:webHidden/>
          </w:rPr>
        </w:r>
        <w:r>
          <w:rPr>
            <w:noProof/>
            <w:webHidden/>
          </w:rPr>
          <w:fldChar w:fldCharType="separate"/>
        </w:r>
        <w:r>
          <w:rPr>
            <w:noProof/>
            <w:webHidden/>
          </w:rPr>
          <w:t>26</w:t>
        </w:r>
        <w:r>
          <w:rPr>
            <w:noProof/>
            <w:webHidden/>
          </w:rPr>
          <w:fldChar w:fldCharType="end"/>
        </w:r>
      </w:hyperlink>
    </w:p>
    <w:p w14:paraId="334E3510" w14:textId="201C1D02"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1" w:history="1">
        <w:r w:rsidRPr="00750A5A">
          <w:rPr>
            <w:rStyle w:val="Hyperlink"/>
            <w:noProof/>
          </w:rPr>
          <w:t>5.13</w:t>
        </w:r>
        <w:r>
          <w:rPr>
            <w:rFonts w:asciiTheme="minorHAnsi" w:eastAsiaTheme="minorEastAsia" w:hAnsiTheme="minorHAnsi" w:cstheme="minorBidi"/>
            <w:bCs w:val="0"/>
            <w:noProof/>
            <w:lang w:val="en-AU" w:eastAsia="en-AU"/>
          </w:rPr>
          <w:tab/>
        </w:r>
        <w:r w:rsidRPr="00750A5A">
          <w:rPr>
            <w:rStyle w:val="Hyperlink"/>
            <w:noProof/>
          </w:rPr>
          <w:t>$15 Initial Price on 90 Day Mobile Plans on Catch Connect website – 23 August 2018 – 9 January 2019</w:t>
        </w:r>
        <w:r>
          <w:rPr>
            <w:noProof/>
            <w:webHidden/>
          </w:rPr>
          <w:tab/>
        </w:r>
        <w:r>
          <w:rPr>
            <w:noProof/>
            <w:webHidden/>
          </w:rPr>
          <w:fldChar w:fldCharType="begin"/>
        </w:r>
        <w:r>
          <w:rPr>
            <w:noProof/>
            <w:webHidden/>
          </w:rPr>
          <w:instrText xml:space="preserve"> PAGEREF _Toc535337561 \h </w:instrText>
        </w:r>
        <w:r>
          <w:rPr>
            <w:noProof/>
            <w:webHidden/>
          </w:rPr>
        </w:r>
        <w:r>
          <w:rPr>
            <w:noProof/>
            <w:webHidden/>
          </w:rPr>
          <w:fldChar w:fldCharType="separate"/>
        </w:r>
        <w:r>
          <w:rPr>
            <w:noProof/>
            <w:webHidden/>
          </w:rPr>
          <w:t>26</w:t>
        </w:r>
        <w:r>
          <w:rPr>
            <w:noProof/>
            <w:webHidden/>
          </w:rPr>
          <w:fldChar w:fldCharType="end"/>
        </w:r>
      </w:hyperlink>
    </w:p>
    <w:p w14:paraId="5A56884B" w14:textId="227DF355"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2" w:history="1">
        <w:r w:rsidRPr="00750A5A">
          <w:rPr>
            <w:rStyle w:val="Hyperlink"/>
            <w:noProof/>
          </w:rPr>
          <w:t>5.14</w:t>
        </w:r>
        <w:r>
          <w:rPr>
            <w:rFonts w:asciiTheme="minorHAnsi" w:eastAsiaTheme="minorEastAsia" w:hAnsiTheme="minorHAnsi" w:cstheme="minorBidi"/>
            <w:bCs w:val="0"/>
            <w:noProof/>
            <w:lang w:val="en-AU" w:eastAsia="en-AU"/>
          </w:rPr>
          <w:tab/>
        </w:r>
        <w:r w:rsidRPr="00750A5A">
          <w:rPr>
            <w:rStyle w:val="Hyperlink"/>
            <w:noProof/>
          </w:rPr>
          <w:t>$15 Initial Price on 90 Day Mobile Plans on catch.com.au – 21 December 2018 – 9 January 2019</w:t>
        </w:r>
        <w:r>
          <w:rPr>
            <w:noProof/>
            <w:webHidden/>
          </w:rPr>
          <w:tab/>
        </w:r>
        <w:r>
          <w:rPr>
            <w:noProof/>
            <w:webHidden/>
          </w:rPr>
          <w:fldChar w:fldCharType="begin"/>
        </w:r>
        <w:r>
          <w:rPr>
            <w:noProof/>
            <w:webHidden/>
          </w:rPr>
          <w:instrText xml:space="preserve"> PAGEREF _Toc535337562 \h </w:instrText>
        </w:r>
        <w:r>
          <w:rPr>
            <w:noProof/>
            <w:webHidden/>
          </w:rPr>
        </w:r>
        <w:r>
          <w:rPr>
            <w:noProof/>
            <w:webHidden/>
          </w:rPr>
          <w:fldChar w:fldCharType="separate"/>
        </w:r>
        <w:r>
          <w:rPr>
            <w:noProof/>
            <w:webHidden/>
          </w:rPr>
          <w:t>27</w:t>
        </w:r>
        <w:r>
          <w:rPr>
            <w:noProof/>
            <w:webHidden/>
          </w:rPr>
          <w:fldChar w:fldCharType="end"/>
        </w:r>
      </w:hyperlink>
    </w:p>
    <w:p w14:paraId="44B78B26" w14:textId="5E3EDA8D"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3" w:history="1">
        <w:r w:rsidRPr="00750A5A">
          <w:rPr>
            <w:rStyle w:val="Hyperlink"/>
            <w:noProof/>
          </w:rPr>
          <w:t>5.15</w:t>
        </w:r>
        <w:r>
          <w:rPr>
            <w:rFonts w:asciiTheme="minorHAnsi" w:eastAsiaTheme="minorEastAsia" w:hAnsiTheme="minorHAnsi" w:cstheme="minorBidi"/>
            <w:bCs w:val="0"/>
            <w:noProof/>
            <w:lang w:val="en-AU" w:eastAsia="en-AU"/>
          </w:rPr>
          <w:tab/>
        </w:r>
        <w:r w:rsidRPr="00750A5A">
          <w:rPr>
            <w:rStyle w:val="Hyperlink"/>
            <w:noProof/>
          </w:rPr>
          <w:t>CatchBack vouchers on 30 Day Mobile Voice Plans – 10 September 2018 – 4 October 2018</w:t>
        </w:r>
        <w:r>
          <w:rPr>
            <w:noProof/>
            <w:webHidden/>
          </w:rPr>
          <w:tab/>
        </w:r>
        <w:r>
          <w:rPr>
            <w:noProof/>
            <w:webHidden/>
          </w:rPr>
          <w:fldChar w:fldCharType="begin"/>
        </w:r>
        <w:r>
          <w:rPr>
            <w:noProof/>
            <w:webHidden/>
          </w:rPr>
          <w:instrText xml:space="preserve"> PAGEREF _Toc535337563 \h </w:instrText>
        </w:r>
        <w:r>
          <w:rPr>
            <w:noProof/>
            <w:webHidden/>
          </w:rPr>
        </w:r>
        <w:r>
          <w:rPr>
            <w:noProof/>
            <w:webHidden/>
          </w:rPr>
          <w:fldChar w:fldCharType="separate"/>
        </w:r>
        <w:r>
          <w:rPr>
            <w:noProof/>
            <w:webHidden/>
          </w:rPr>
          <w:t>27</w:t>
        </w:r>
        <w:r>
          <w:rPr>
            <w:noProof/>
            <w:webHidden/>
          </w:rPr>
          <w:fldChar w:fldCharType="end"/>
        </w:r>
      </w:hyperlink>
    </w:p>
    <w:p w14:paraId="50620BD8" w14:textId="34AB7E46"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4" w:history="1">
        <w:r w:rsidRPr="00750A5A">
          <w:rPr>
            <w:rStyle w:val="Hyperlink"/>
            <w:noProof/>
          </w:rPr>
          <w:t>5.16</w:t>
        </w:r>
        <w:r>
          <w:rPr>
            <w:rFonts w:asciiTheme="minorHAnsi" w:eastAsiaTheme="minorEastAsia" w:hAnsiTheme="minorHAnsi" w:cstheme="minorBidi"/>
            <w:bCs w:val="0"/>
            <w:noProof/>
            <w:lang w:val="en-AU" w:eastAsia="en-AU"/>
          </w:rPr>
          <w:tab/>
        </w:r>
        <w:r w:rsidRPr="00750A5A">
          <w:rPr>
            <w:rStyle w:val="Hyperlink"/>
            <w:noProof/>
          </w:rPr>
          <w:t>30% off 30 Day Data Only Plans – 10 October 2018 – 21 November 2018</w:t>
        </w:r>
        <w:r>
          <w:rPr>
            <w:noProof/>
            <w:webHidden/>
          </w:rPr>
          <w:tab/>
        </w:r>
        <w:r>
          <w:rPr>
            <w:noProof/>
            <w:webHidden/>
          </w:rPr>
          <w:fldChar w:fldCharType="begin"/>
        </w:r>
        <w:r>
          <w:rPr>
            <w:noProof/>
            <w:webHidden/>
          </w:rPr>
          <w:instrText xml:space="preserve"> PAGEREF _Toc535337564 \h </w:instrText>
        </w:r>
        <w:r>
          <w:rPr>
            <w:noProof/>
            <w:webHidden/>
          </w:rPr>
        </w:r>
        <w:r>
          <w:rPr>
            <w:noProof/>
            <w:webHidden/>
          </w:rPr>
          <w:fldChar w:fldCharType="separate"/>
        </w:r>
        <w:r>
          <w:rPr>
            <w:noProof/>
            <w:webHidden/>
          </w:rPr>
          <w:t>28</w:t>
        </w:r>
        <w:r>
          <w:rPr>
            <w:noProof/>
            <w:webHidden/>
          </w:rPr>
          <w:fldChar w:fldCharType="end"/>
        </w:r>
      </w:hyperlink>
    </w:p>
    <w:p w14:paraId="5C6D2B8B" w14:textId="6FA9484A"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5" w:history="1">
        <w:r w:rsidRPr="00750A5A">
          <w:rPr>
            <w:rStyle w:val="Hyperlink"/>
            <w:noProof/>
          </w:rPr>
          <w:t>5.17</w:t>
        </w:r>
        <w:r>
          <w:rPr>
            <w:rFonts w:asciiTheme="minorHAnsi" w:eastAsiaTheme="minorEastAsia" w:hAnsiTheme="minorHAnsi" w:cstheme="minorBidi"/>
            <w:bCs w:val="0"/>
            <w:noProof/>
            <w:lang w:val="en-AU" w:eastAsia="en-AU"/>
          </w:rPr>
          <w:tab/>
        </w:r>
        <w:r w:rsidRPr="00750A5A">
          <w:rPr>
            <w:rStyle w:val="Hyperlink"/>
            <w:noProof/>
          </w:rPr>
          <w:t>50% off activation, 1</w:t>
        </w:r>
        <w:r w:rsidRPr="00750A5A">
          <w:rPr>
            <w:rStyle w:val="Hyperlink"/>
            <w:noProof/>
            <w:vertAlign w:val="superscript"/>
          </w:rPr>
          <w:t>st</w:t>
        </w:r>
        <w:r w:rsidRPr="00750A5A">
          <w:rPr>
            <w:rStyle w:val="Hyperlink"/>
            <w:noProof/>
          </w:rPr>
          <w:t xml:space="preserve"> and 2</w:t>
        </w:r>
        <w:r w:rsidRPr="00750A5A">
          <w:rPr>
            <w:rStyle w:val="Hyperlink"/>
            <w:noProof/>
            <w:vertAlign w:val="superscript"/>
          </w:rPr>
          <w:t>nd</w:t>
        </w:r>
        <w:r w:rsidRPr="00750A5A">
          <w:rPr>
            <w:rStyle w:val="Hyperlink"/>
            <w:noProof/>
          </w:rPr>
          <w:t xml:space="preserve"> recharges on 30 Day Mobile Plans – 18 October 2018 – 14 November 2018</w:t>
        </w:r>
        <w:r>
          <w:rPr>
            <w:noProof/>
            <w:webHidden/>
          </w:rPr>
          <w:tab/>
        </w:r>
        <w:r>
          <w:rPr>
            <w:noProof/>
            <w:webHidden/>
          </w:rPr>
          <w:fldChar w:fldCharType="begin"/>
        </w:r>
        <w:r>
          <w:rPr>
            <w:noProof/>
            <w:webHidden/>
          </w:rPr>
          <w:instrText xml:space="preserve"> PAGEREF _Toc535337565 \h </w:instrText>
        </w:r>
        <w:r>
          <w:rPr>
            <w:noProof/>
            <w:webHidden/>
          </w:rPr>
        </w:r>
        <w:r>
          <w:rPr>
            <w:noProof/>
            <w:webHidden/>
          </w:rPr>
          <w:fldChar w:fldCharType="separate"/>
        </w:r>
        <w:r>
          <w:rPr>
            <w:noProof/>
            <w:webHidden/>
          </w:rPr>
          <w:t>28</w:t>
        </w:r>
        <w:r>
          <w:rPr>
            <w:noProof/>
            <w:webHidden/>
          </w:rPr>
          <w:fldChar w:fldCharType="end"/>
        </w:r>
      </w:hyperlink>
    </w:p>
    <w:p w14:paraId="632C57AC" w14:textId="4A322610"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6" w:history="1">
        <w:r w:rsidRPr="00750A5A">
          <w:rPr>
            <w:rStyle w:val="Hyperlink"/>
            <w:noProof/>
          </w:rPr>
          <w:t>5.18</w:t>
        </w:r>
        <w:r>
          <w:rPr>
            <w:rFonts w:asciiTheme="minorHAnsi" w:eastAsiaTheme="minorEastAsia" w:hAnsiTheme="minorHAnsi" w:cstheme="minorBidi"/>
            <w:bCs w:val="0"/>
            <w:noProof/>
            <w:lang w:val="en-AU" w:eastAsia="en-AU"/>
          </w:rPr>
          <w:tab/>
        </w:r>
        <w:r w:rsidRPr="00750A5A">
          <w:rPr>
            <w:rStyle w:val="Hyperlink"/>
            <w:noProof/>
          </w:rPr>
          <w:t>$4.90 Initial Price on 30 Day Mobile Plans on Catch Connect website – 15 November 2018 – 23 January 2019</w:t>
        </w:r>
        <w:r>
          <w:rPr>
            <w:noProof/>
            <w:webHidden/>
          </w:rPr>
          <w:tab/>
        </w:r>
        <w:r>
          <w:rPr>
            <w:noProof/>
            <w:webHidden/>
          </w:rPr>
          <w:fldChar w:fldCharType="begin"/>
        </w:r>
        <w:r>
          <w:rPr>
            <w:noProof/>
            <w:webHidden/>
          </w:rPr>
          <w:instrText xml:space="preserve"> PAGEREF _Toc535337566 \h </w:instrText>
        </w:r>
        <w:r>
          <w:rPr>
            <w:noProof/>
            <w:webHidden/>
          </w:rPr>
        </w:r>
        <w:r>
          <w:rPr>
            <w:noProof/>
            <w:webHidden/>
          </w:rPr>
          <w:fldChar w:fldCharType="separate"/>
        </w:r>
        <w:r>
          <w:rPr>
            <w:noProof/>
            <w:webHidden/>
          </w:rPr>
          <w:t>29</w:t>
        </w:r>
        <w:r>
          <w:rPr>
            <w:noProof/>
            <w:webHidden/>
          </w:rPr>
          <w:fldChar w:fldCharType="end"/>
        </w:r>
      </w:hyperlink>
    </w:p>
    <w:p w14:paraId="372C5C11" w14:textId="15EF89EE"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7" w:history="1">
        <w:r w:rsidRPr="00750A5A">
          <w:rPr>
            <w:rStyle w:val="Hyperlink"/>
            <w:noProof/>
          </w:rPr>
          <w:t>5.19</w:t>
        </w:r>
        <w:r>
          <w:rPr>
            <w:rFonts w:asciiTheme="minorHAnsi" w:eastAsiaTheme="minorEastAsia" w:hAnsiTheme="minorHAnsi" w:cstheme="minorBidi"/>
            <w:bCs w:val="0"/>
            <w:noProof/>
            <w:lang w:val="en-AU" w:eastAsia="en-AU"/>
          </w:rPr>
          <w:tab/>
        </w:r>
        <w:r w:rsidRPr="00750A5A">
          <w:rPr>
            <w:rStyle w:val="Hyperlink"/>
            <w:noProof/>
          </w:rPr>
          <w:t>$4.90 Initial Price on 30 Day Mobile Plans on catch.com.au – 21 December 2018 – 23 January 2019</w:t>
        </w:r>
        <w:r>
          <w:rPr>
            <w:noProof/>
            <w:webHidden/>
          </w:rPr>
          <w:tab/>
        </w:r>
        <w:r>
          <w:rPr>
            <w:noProof/>
            <w:webHidden/>
          </w:rPr>
          <w:fldChar w:fldCharType="begin"/>
        </w:r>
        <w:r>
          <w:rPr>
            <w:noProof/>
            <w:webHidden/>
          </w:rPr>
          <w:instrText xml:space="preserve"> PAGEREF _Toc535337567 \h </w:instrText>
        </w:r>
        <w:r>
          <w:rPr>
            <w:noProof/>
            <w:webHidden/>
          </w:rPr>
        </w:r>
        <w:r>
          <w:rPr>
            <w:noProof/>
            <w:webHidden/>
          </w:rPr>
          <w:fldChar w:fldCharType="separate"/>
        </w:r>
        <w:r>
          <w:rPr>
            <w:noProof/>
            <w:webHidden/>
          </w:rPr>
          <w:t>30</w:t>
        </w:r>
        <w:r>
          <w:rPr>
            <w:noProof/>
            <w:webHidden/>
          </w:rPr>
          <w:fldChar w:fldCharType="end"/>
        </w:r>
      </w:hyperlink>
    </w:p>
    <w:p w14:paraId="3BD4D84F" w14:textId="4437E695"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8" w:history="1">
        <w:r w:rsidRPr="00750A5A">
          <w:rPr>
            <w:rStyle w:val="Hyperlink"/>
            <w:noProof/>
          </w:rPr>
          <w:t>5.20</w:t>
        </w:r>
        <w:r>
          <w:rPr>
            <w:rFonts w:asciiTheme="minorHAnsi" w:eastAsiaTheme="minorEastAsia" w:hAnsiTheme="minorHAnsi" w:cstheme="minorBidi"/>
            <w:bCs w:val="0"/>
            <w:noProof/>
            <w:lang w:val="en-AU" w:eastAsia="en-AU"/>
          </w:rPr>
          <w:tab/>
        </w:r>
        <w:r w:rsidRPr="00750A5A">
          <w:rPr>
            <w:rStyle w:val="Hyperlink"/>
            <w:noProof/>
          </w:rPr>
          <w:t>Catch Club vouchers for 365 Day Plans – 15 November 2018 – 28 January 2019</w:t>
        </w:r>
        <w:r>
          <w:rPr>
            <w:noProof/>
            <w:webHidden/>
          </w:rPr>
          <w:tab/>
        </w:r>
        <w:r>
          <w:rPr>
            <w:noProof/>
            <w:webHidden/>
          </w:rPr>
          <w:fldChar w:fldCharType="begin"/>
        </w:r>
        <w:r>
          <w:rPr>
            <w:noProof/>
            <w:webHidden/>
          </w:rPr>
          <w:instrText xml:space="preserve"> PAGEREF _Toc535337568 \h </w:instrText>
        </w:r>
        <w:r>
          <w:rPr>
            <w:noProof/>
            <w:webHidden/>
          </w:rPr>
        </w:r>
        <w:r>
          <w:rPr>
            <w:noProof/>
            <w:webHidden/>
          </w:rPr>
          <w:fldChar w:fldCharType="separate"/>
        </w:r>
        <w:r>
          <w:rPr>
            <w:noProof/>
            <w:webHidden/>
          </w:rPr>
          <w:t>30</w:t>
        </w:r>
        <w:r>
          <w:rPr>
            <w:noProof/>
            <w:webHidden/>
          </w:rPr>
          <w:fldChar w:fldCharType="end"/>
        </w:r>
      </w:hyperlink>
    </w:p>
    <w:p w14:paraId="6F7B2A42" w14:textId="5A4F675A" w:rsidR="00B4088F" w:rsidRDefault="00B4088F">
      <w:pPr>
        <w:pStyle w:val="TOC2"/>
        <w:tabs>
          <w:tab w:val="left" w:pos="1440"/>
          <w:tab w:val="right" w:pos="10188"/>
        </w:tabs>
        <w:rPr>
          <w:rFonts w:asciiTheme="minorHAnsi" w:eastAsiaTheme="minorEastAsia" w:hAnsiTheme="minorHAnsi" w:cstheme="minorBidi"/>
          <w:bCs w:val="0"/>
          <w:noProof/>
          <w:lang w:val="en-AU" w:eastAsia="en-AU"/>
        </w:rPr>
      </w:pPr>
      <w:hyperlink w:anchor="_Toc535337569" w:history="1">
        <w:r w:rsidRPr="00750A5A">
          <w:rPr>
            <w:rStyle w:val="Hyperlink"/>
            <w:noProof/>
          </w:rPr>
          <w:t>5.21</w:t>
        </w:r>
        <w:r>
          <w:rPr>
            <w:rFonts w:asciiTheme="minorHAnsi" w:eastAsiaTheme="minorEastAsia" w:hAnsiTheme="minorHAnsi" w:cstheme="minorBidi"/>
            <w:bCs w:val="0"/>
            <w:noProof/>
            <w:lang w:val="en-AU" w:eastAsia="en-AU"/>
          </w:rPr>
          <w:tab/>
        </w:r>
        <w:r w:rsidRPr="00750A5A">
          <w:rPr>
            <w:rStyle w:val="Hyperlink"/>
            <w:noProof/>
          </w:rPr>
          <w:t>Catch.com.au 50% off vouchers for 365 Day Plans – 24 December 2018 – 2 January 2019</w:t>
        </w:r>
        <w:r>
          <w:rPr>
            <w:noProof/>
            <w:webHidden/>
          </w:rPr>
          <w:tab/>
        </w:r>
        <w:r>
          <w:rPr>
            <w:noProof/>
            <w:webHidden/>
          </w:rPr>
          <w:fldChar w:fldCharType="begin"/>
        </w:r>
        <w:r>
          <w:rPr>
            <w:noProof/>
            <w:webHidden/>
          </w:rPr>
          <w:instrText xml:space="preserve"> PAGEREF _Toc535337569 \h </w:instrText>
        </w:r>
        <w:r>
          <w:rPr>
            <w:noProof/>
            <w:webHidden/>
          </w:rPr>
        </w:r>
        <w:r>
          <w:rPr>
            <w:noProof/>
            <w:webHidden/>
          </w:rPr>
          <w:fldChar w:fldCharType="separate"/>
        </w:r>
        <w:r>
          <w:rPr>
            <w:noProof/>
            <w:webHidden/>
          </w:rPr>
          <w:t>31</w:t>
        </w:r>
        <w:r>
          <w:rPr>
            <w:noProof/>
            <w:webHidden/>
          </w:rPr>
          <w:fldChar w:fldCharType="end"/>
        </w:r>
      </w:hyperlink>
    </w:p>
    <w:p w14:paraId="5FD7D654" w14:textId="1AB9E81E" w:rsidR="00C207FE" w:rsidRDefault="00510E9A">
      <w:pPr>
        <w:sectPr w:rsidR="00C207FE" w:rsidSect="00681DE2">
          <w:headerReference w:type="default" r:id="rId9"/>
          <w:footerReference w:type="default" r:id="rId10"/>
          <w:headerReference w:type="first" r:id="rId11"/>
          <w:footerReference w:type="first" r:id="rId12"/>
          <w:pgSz w:w="11900" w:h="16840"/>
          <w:pgMar w:top="851" w:right="851" w:bottom="851" w:left="851" w:header="454" w:footer="284" w:gutter="0"/>
          <w:cols w:space="708"/>
          <w:docGrid w:linePitch="360"/>
        </w:sectPr>
      </w:pPr>
      <w:r>
        <w:rPr>
          <w:b/>
          <w:sz w:val="20"/>
          <w:szCs w:val="20"/>
        </w:rPr>
        <w:fldChar w:fldCharType="end"/>
      </w:r>
    </w:p>
    <w:p w14:paraId="76464907" w14:textId="77777777" w:rsidR="00C207FE" w:rsidRDefault="00510E9A">
      <w:pPr>
        <w:pStyle w:val="Heading4"/>
        <w:tabs>
          <w:tab w:val="clear" w:pos="720"/>
          <w:tab w:val="left" w:pos="731"/>
        </w:tabs>
        <w:ind w:left="731" w:hanging="731"/>
      </w:pPr>
      <w:bookmarkStart w:id="2" w:name="_Toc95112738"/>
      <w:bookmarkStart w:id="3" w:name="_Toc96400358"/>
      <w:bookmarkStart w:id="4" w:name="_Toc98840659"/>
      <w:bookmarkStart w:id="5" w:name="_Toc387916706"/>
      <w:bookmarkStart w:id="6" w:name="_Toc447110693"/>
      <w:bookmarkStart w:id="7" w:name="_Toc448316600"/>
      <w:bookmarkStart w:id="8" w:name="_Toc456004129"/>
      <w:bookmarkStart w:id="9" w:name="_Toc513198994"/>
      <w:bookmarkStart w:id="10" w:name="_Toc535337529"/>
      <w:bookmarkStart w:id="11" w:name="XtraLex_M1_XtraLx"/>
      <w:r>
        <w:lastRenderedPageBreak/>
        <w:t>About this Standard Pricing Table</w:t>
      </w:r>
      <w:bookmarkEnd w:id="2"/>
      <w:bookmarkEnd w:id="3"/>
      <w:bookmarkEnd w:id="4"/>
      <w:bookmarkEnd w:id="5"/>
      <w:bookmarkEnd w:id="6"/>
      <w:bookmarkEnd w:id="7"/>
      <w:bookmarkEnd w:id="8"/>
      <w:bookmarkEnd w:id="9"/>
      <w:bookmarkEnd w:id="10"/>
    </w:p>
    <w:p w14:paraId="016C7CB2" w14:textId="77777777" w:rsidR="00C207FE" w:rsidRDefault="00510E9A">
      <w:pPr>
        <w:pStyle w:val="Heading7"/>
      </w:pPr>
      <w:r>
        <w:t xml:space="preserve">This is the </w:t>
      </w:r>
      <w:r w:rsidRPr="005731E8">
        <w:rPr>
          <w:i/>
        </w:rPr>
        <w:t xml:space="preserve">standard pricing table </w:t>
      </w:r>
      <w:r>
        <w:t xml:space="preserve">for the </w:t>
      </w:r>
      <w:r w:rsidR="00FD3C97">
        <w:t>Catch Connect</w:t>
      </w:r>
      <w:r w:rsidR="00767F28">
        <w:t xml:space="preserve"> prepaid service.</w:t>
      </w:r>
      <w:r w:rsidR="00767F28" w:rsidDel="00767F28">
        <w:t xml:space="preserve"> </w:t>
      </w:r>
    </w:p>
    <w:p w14:paraId="39F8628D" w14:textId="77777777" w:rsidR="00C207FE" w:rsidRDefault="00510E9A">
      <w:pPr>
        <w:pStyle w:val="Heading7"/>
      </w:pPr>
      <w:r>
        <w:t xml:space="preserve">The </w:t>
      </w:r>
      <w:r w:rsidRPr="005731E8">
        <w:rPr>
          <w:i/>
        </w:rPr>
        <w:t xml:space="preserve">agreement </w:t>
      </w:r>
      <w:r>
        <w:t>is made up of</w:t>
      </w:r>
    </w:p>
    <w:p w14:paraId="08E9834F" w14:textId="77777777" w:rsidR="00C207FE" w:rsidRDefault="00510E9A">
      <w:pPr>
        <w:pStyle w:val="Heading8"/>
        <w:rPr>
          <w:rFonts w:cs="Arial"/>
        </w:rPr>
      </w:pPr>
      <w:r w:rsidRPr="005731E8">
        <w:rPr>
          <w:i/>
        </w:rPr>
        <w:t>your application</w:t>
      </w:r>
      <w:r>
        <w:t>;</w:t>
      </w:r>
    </w:p>
    <w:p w14:paraId="015F229A" w14:textId="77777777" w:rsidR="00C207FE" w:rsidRDefault="00510E9A">
      <w:pPr>
        <w:pStyle w:val="Heading8"/>
        <w:tabs>
          <w:tab w:val="left" w:pos="2171"/>
        </w:tabs>
        <w:ind w:left="2171" w:hanging="731"/>
        <w:rPr>
          <w:rFonts w:cs="Arial"/>
          <w:color w:val="000000"/>
        </w:rPr>
      </w:pPr>
      <w:r>
        <w:rPr>
          <w:color w:val="000000"/>
        </w:rPr>
        <w:t>t</w:t>
      </w:r>
      <w:r>
        <w:rPr>
          <w:color w:val="000000"/>
          <w:szCs w:val="20"/>
        </w:rPr>
        <w:t xml:space="preserve">he </w:t>
      </w:r>
      <w:hyperlink r:id="rId13" w:history="1">
        <w:r w:rsidR="00FD3C97" w:rsidRPr="00767F28">
          <w:rPr>
            <w:rStyle w:val="Hyperlink"/>
            <w:rFonts w:eastAsia="MS Gothic"/>
            <w:i/>
            <w:sz w:val="20"/>
          </w:rPr>
          <w:t>consumer terms</w:t>
        </w:r>
      </w:hyperlink>
      <w:r>
        <w:rPr>
          <w:color w:val="000000"/>
          <w:szCs w:val="20"/>
        </w:rPr>
        <w:t xml:space="preserve"> </w:t>
      </w:r>
    </w:p>
    <w:p w14:paraId="39BF2A90" w14:textId="77777777" w:rsidR="00C207FE" w:rsidRDefault="00510E9A">
      <w:pPr>
        <w:pStyle w:val="Heading8"/>
        <w:tabs>
          <w:tab w:val="left" w:pos="2171"/>
        </w:tabs>
        <w:ind w:left="2171" w:hanging="731"/>
        <w:rPr>
          <w:rFonts w:cs="Arial"/>
          <w:color w:val="000000"/>
          <w:szCs w:val="20"/>
        </w:rPr>
      </w:pPr>
      <w:r>
        <w:rPr>
          <w:color w:val="000000"/>
        </w:rPr>
        <w:t>the</w:t>
      </w:r>
      <w:r>
        <w:rPr>
          <w:color w:val="000000"/>
          <w:szCs w:val="20"/>
        </w:rPr>
        <w:t xml:space="preserve"> </w:t>
      </w:r>
      <w:hyperlink r:id="rId14" w:history="1">
        <w:r w:rsidR="00BF03B9" w:rsidRPr="00CC6AB2">
          <w:rPr>
            <w:rStyle w:val="Hyperlink"/>
            <w:i/>
            <w:sz w:val="20"/>
            <w:szCs w:val="20"/>
          </w:rPr>
          <w:t>service description</w:t>
        </w:r>
      </w:hyperlink>
      <w:r>
        <w:rPr>
          <w:color w:val="000000"/>
          <w:szCs w:val="20"/>
        </w:rPr>
        <w:t>;</w:t>
      </w:r>
    </w:p>
    <w:p w14:paraId="75D0AE20" w14:textId="77777777" w:rsidR="00C207FE" w:rsidRDefault="00510E9A">
      <w:pPr>
        <w:pStyle w:val="Heading8"/>
        <w:tabs>
          <w:tab w:val="left" w:pos="2171"/>
        </w:tabs>
        <w:ind w:left="2171" w:hanging="731"/>
        <w:rPr>
          <w:rFonts w:cs="Arial"/>
        </w:rPr>
      </w:pPr>
      <w:r>
        <w:t xml:space="preserve">this </w:t>
      </w:r>
      <w:r w:rsidRPr="005731E8">
        <w:rPr>
          <w:i/>
        </w:rPr>
        <w:t>standard pricing table</w:t>
      </w:r>
      <w:r>
        <w:t>; and</w:t>
      </w:r>
    </w:p>
    <w:p w14:paraId="61B508CB" w14:textId="77777777" w:rsidR="00C207FE" w:rsidRDefault="00510E9A">
      <w:pPr>
        <w:pStyle w:val="Heading8"/>
        <w:tabs>
          <w:tab w:val="left" w:pos="2171"/>
        </w:tabs>
        <w:ind w:left="2171" w:hanging="731"/>
        <w:rPr>
          <w:rFonts w:cs="Arial"/>
        </w:rPr>
      </w:pPr>
      <w:r>
        <w:t xml:space="preserve">the </w:t>
      </w:r>
      <w:hyperlink r:id="rId15" w:history="1">
        <w:r w:rsidRPr="00CC6AB2">
          <w:rPr>
            <w:rStyle w:val="Hyperlink"/>
            <w:i/>
            <w:sz w:val="20"/>
          </w:rPr>
          <w:t>appendices</w:t>
        </w:r>
      </w:hyperlink>
      <w:r>
        <w:t>.</w:t>
      </w:r>
    </w:p>
    <w:p w14:paraId="791F47A8" w14:textId="77777777" w:rsidR="00C207FE" w:rsidRDefault="00510E9A">
      <w:pPr>
        <w:pStyle w:val="Heading7"/>
        <w:tabs>
          <w:tab w:val="left" w:pos="1440"/>
        </w:tabs>
      </w:pPr>
      <w:r>
        <w:t xml:space="preserve">This </w:t>
      </w:r>
      <w:r w:rsidRPr="005731E8">
        <w:rPr>
          <w:i/>
        </w:rPr>
        <w:t xml:space="preserve">standard pricing table </w:t>
      </w:r>
      <w:r>
        <w:t>is divided into the following sections:</w:t>
      </w:r>
    </w:p>
    <w:p w14:paraId="400CF829" w14:textId="77777777" w:rsidR="00C207FE" w:rsidRDefault="00510E9A">
      <w:pPr>
        <w:pStyle w:val="Heading8"/>
        <w:tabs>
          <w:tab w:val="left" w:pos="2171"/>
        </w:tabs>
        <w:ind w:left="2171" w:hanging="731"/>
        <w:rPr>
          <w:rFonts w:cs="Arial"/>
        </w:rPr>
      </w:pPr>
      <w:r>
        <w:t>General Information;</w:t>
      </w:r>
    </w:p>
    <w:p w14:paraId="4C9907BF" w14:textId="77777777" w:rsidR="00C207FE" w:rsidRDefault="00D041D4">
      <w:pPr>
        <w:pStyle w:val="Heading8"/>
        <w:tabs>
          <w:tab w:val="left" w:pos="2171"/>
        </w:tabs>
        <w:ind w:left="2171" w:hanging="731"/>
      </w:pPr>
      <w:r>
        <w:t xml:space="preserve">Prepaid </w:t>
      </w:r>
      <w:r w:rsidR="00930232">
        <w:t>p</w:t>
      </w:r>
      <w:r>
        <w:t>lans</w:t>
      </w:r>
      <w:r w:rsidR="00786B27">
        <w:t>; and</w:t>
      </w:r>
    </w:p>
    <w:p w14:paraId="25CB15D6" w14:textId="77777777" w:rsidR="00767F28" w:rsidRPr="00767F28" w:rsidRDefault="00786B27" w:rsidP="00767F28">
      <w:pPr>
        <w:pStyle w:val="Heading8"/>
        <w:tabs>
          <w:tab w:val="left" w:pos="2171"/>
        </w:tabs>
        <w:ind w:left="2171" w:hanging="731"/>
      </w:pPr>
      <w:r>
        <w:t>Specials.</w:t>
      </w:r>
    </w:p>
    <w:p w14:paraId="7B117859" w14:textId="77777777" w:rsidR="00C207FE" w:rsidRDefault="00510E9A">
      <w:pPr>
        <w:pStyle w:val="Heading7"/>
      </w:pPr>
      <w:r w:rsidRPr="005731E8">
        <w:rPr>
          <w:i/>
        </w:rPr>
        <w:t xml:space="preserve">You </w:t>
      </w:r>
      <w:r>
        <w:t xml:space="preserve">may also need to refer to an </w:t>
      </w:r>
      <w:r w:rsidRPr="005731E8">
        <w:rPr>
          <w:i/>
        </w:rPr>
        <w:t>appendix</w:t>
      </w:r>
      <w:r>
        <w:t xml:space="preserve"> to find out charges for the </w:t>
      </w:r>
      <w:r w:rsidRPr="005731E8">
        <w:rPr>
          <w:i/>
        </w:rPr>
        <w:t>service</w:t>
      </w:r>
      <w:r w:rsidRPr="003D7BEE">
        <w:t xml:space="preserve">. </w:t>
      </w:r>
      <w:r>
        <w:t xml:space="preserve">The terms of each section will tell </w:t>
      </w:r>
      <w:r w:rsidRPr="005731E8">
        <w:rPr>
          <w:i/>
        </w:rPr>
        <w:t>you</w:t>
      </w:r>
      <w:r>
        <w:t xml:space="preserve"> if charges are contained in an </w:t>
      </w:r>
      <w:r w:rsidRPr="005731E8">
        <w:rPr>
          <w:i/>
        </w:rPr>
        <w:t>appendix</w:t>
      </w:r>
      <w:r>
        <w:t>.</w:t>
      </w:r>
    </w:p>
    <w:p w14:paraId="6842E4B7" w14:textId="77777777" w:rsidR="00C207FE" w:rsidRDefault="00510E9A">
      <w:pPr>
        <w:pStyle w:val="Heading7"/>
        <w:tabs>
          <w:tab w:val="left" w:pos="1440"/>
        </w:tabs>
        <w:rPr>
          <w:color w:val="000000"/>
        </w:rPr>
      </w:pPr>
      <w:r>
        <w:rPr>
          <w:color w:val="000000"/>
        </w:rPr>
        <w:t xml:space="preserve">The meaning of the words printed </w:t>
      </w:r>
      <w:r w:rsidRPr="005731E8">
        <w:rPr>
          <w:i/>
          <w:color w:val="000000"/>
        </w:rPr>
        <w:t xml:space="preserve">like this </w:t>
      </w:r>
      <w:r>
        <w:rPr>
          <w:color w:val="000000"/>
        </w:rPr>
        <w:t xml:space="preserve">is set out in the </w:t>
      </w:r>
      <w:hyperlink r:id="rId16" w:history="1">
        <w:r w:rsidR="00BF03B9" w:rsidRPr="002F7E02">
          <w:rPr>
            <w:rStyle w:val="Hyperlink"/>
            <w:i/>
            <w:sz w:val="20"/>
          </w:rPr>
          <w:t>service description</w:t>
        </w:r>
      </w:hyperlink>
      <w:r>
        <w:rPr>
          <w:color w:val="000000"/>
          <w:szCs w:val="20"/>
        </w:rPr>
        <w:t xml:space="preserve"> or in the </w:t>
      </w:r>
      <w:hyperlink r:id="rId17" w:history="1">
        <w:r w:rsidR="00FD3C97" w:rsidRPr="00767F28">
          <w:rPr>
            <w:rStyle w:val="Hyperlink"/>
            <w:rFonts w:eastAsia="MS Gothic"/>
            <w:i/>
            <w:sz w:val="20"/>
          </w:rPr>
          <w:t>consumer terms</w:t>
        </w:r>
      </w:hyperlink>
      <w:r>
        <w:rPr>
          <w:color w:val="000000"/>
          <w:szCs w:val="20"/>
        </w:rPr>
        <w:t>.</w:t>
      </w:r>
      <w:bookmarkStart w:id="12" w:name="_Toc91415766"/>
      <w:bookmarkStart w:id="13" w:name="_Toc91472917"/>
    </w:p>
    <w:p w14:paraId="694D4062" w14:textId="77777777" w:rsidR="00C207FE" w:rsidRDefault="00510E9A">
      <w:pPr>
        <w:pStyle w:val="Heading4"/>
        <w:tabs>
          <w:tab w:val="clear" w:pos="720"/>
          <w:tab w:val="left" w:pos="731"/>
        </w:tabs>
        <w:ind w:left="731" w:hanging="731"/>
      </w:pPr>
      <w:bookmarkStart w:id="14" w:name="_Toc387916707"/>
      <w:bookmarkStart w:id="15" w:name="_Toc447110694"/>
      <w:bookmarkStart w:id="16" w:name="_Toc448316601"/>
      <w:bookmarkStart w:id="17" w:name="_Toc456004130"/>
      <w:bookmarkStart w:id="18" w:name="_Toc513198995"/>
      <w:bookmarkStart w:id="19" w:name="_Toc535337530"/>
      <w:bookmarkStart w:id="20" w:name="_Toc91472921"/>
      <w:bookmarkStart w:id="21" w:name="_Toc95112747"/>
      <w:bookmarkStart w:id="22" w:name="_Toc96400368"/>
      <w:bookmarkEnd w:id="12"/>
      <w:bookmarkEnd w:id="13"/>
      <w:r>
        <w:t>General Information</w:t>
      </w:r>
      <w:bookmarkEnd w:id="14"/>
      <w:bookmarkEnd w:id="15"/>
      <w:bookmarkEnd w:id="16"/>
      <w:bookmarkEnd w:id="17"/>
      <w:bookmarkEnd w:id="18"/>
      <w:bookmarkEnd w:id="19"/>
    </w:p>
    <w:p w14:paraId="53ABCBC3" w14:textId="77777777" w:rsidR="00C207FE" w:rsidRDefault="00510E9A" w:rsidP="00786B27">
      <w:pPr>
        <w:pStyle w:val="Heading6"/>
        <w:keepNext/>
        <w:tabs>
          <w:tab w:val="clear" w:pos="720"/>
          <w:tab w:val="left" w:pos="731"/>
        </w:tabs>
        <w:ind w:left="731" w:hanging="731"/>
      </w:pPr>
      <w:bookmarkStart w:id="23" w:name="_Toc511991125"/>
      <w:bookmarkStart w:id="24" w:name="_Toc511991170"/>
      <w:bookmarkStart w:id="25" w:name="_Toc511991424"/>
      <w:bookmarkStart w:id="26" w:name="_Toc511991597"/>
      <w:bookmarkStart w:id="27" w:name="_Toc511991641"/>
      <w:bookmarkStart w:id="28" w:name="_Toc511991126"/>
      <w:bookmarkStart w:id="29" w:name="_Toc511991171"/>
      <w:bookmarkStart w:id="30" w:name="_Toc511991425"/>
      <w:bookmarkStart w:id="31" w:name="_Toc511991598"/>
      <w:bookmarkStart w:id="32" w:name="_Toc511991642"/>
      <w:bookmarkStart w:id="33" w:name="_Toc505721126"/>
      <w:bookmarkStart w:id="34" w:name="_Toc505721127"/>
      <w:bookmarkStart w:id="35" w:name="_Toc505721128"/>
      <w:bookmarkStart w:id="36" w:name="_Toc505721129"/>
      <w:bookmarkStart w:id="37" w:name="_Toc505721130"/>
      <w:bookmarkStart w:id="38" w:name="_Toc505721131"/>
      <w:bookmarkStart w:id="39" w:name="_Toc511991127"/>
      <w:bookmarkStart w:id="40" w:name="_Toc511991172"/>
      <w:bookmarkStart w:id="41" w:name="_Toc511991426"/>
      <w:bookmarkStart w:id="42" w:name="_Toc511991599"/>
      <w:bookmarkStart w:id="43" w:name="_Toc511991643"/>
      <w:bookmarkStart w:id="44" w:name="_Toc511991128"/>
      <w:bookmarkStart w:id="45" w:name="_Toc511991173"/>
      <w:bookmarkStart w:id="46" w:name="_Toc511991427"/>
      <w:bookmarkStart w:id="47" w:name="_Toc511991600"/>
      <w:bookmarkStart w:id="48" w:name="_Toc511991644"/>
      <w:bookmarkStart w:id="49" w:name="_Toc91472926"/>
      <w:bookmarkStart w:id="50" w:name="_Toc95112752"/>
      <w:bookmarkStart w:id="51" w:name="_Toc96400373"/>
      <w:bookmarkStart w:id="52" w:name="_Toc387916711"/>
      <w:bookmarkStart w:id="53" w:name="_Toc447110698"/>
      <w:bookmarkStart w:id="54" w:name="_Toc448316605"/>
      <w:bookmarkStart w:id="55" w:name="_Toc456004134"/>
      <w:bookmarkStart w:id="56" w:name="_Toc513198996"/>
      <w:bookmarkStart w:id="57" w:name="_Toc53533753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How do </w:t>
      </w:r>
      <w:r w:rsidRPr="005731E8">
        <w:rPr>
          <w:i/>
        </w:rPr>
        <w:t>we</w:t>
      </w:r>
      <w:r>
        <w:t xml:space="preserve"> calculate the length of a call?</w:t>
      </w:r>
      <w:bookmarkEnd w:id="49"/>
      <w:bookmarkEnd w:id="50"/>
      <w:bookmarkEnd w:id="51"/>
      <w:bookmarkEnd w:id="52"/>
      <w:bookmarkEnd w:id="53"/>
      <w:bookmarkEnd w:id="54"/>
      <w:bookmarkEnd w:id="55"/>
      <w:bookmarkEnd w:id="56"/>
      <w:bookmarkEnd w:id="57"/>
    </w:p>
    <w:p w14:paraId="00B4E1B8" w14:textId="77777777" w:rsidR="00C207FE" w:rsidRDefault="00510E9A">
      <w:pPr>
        <w:pStyle w:val="Heading7"/>
        <w:tabs>
          <w:tab w:val="left" w:pos="1440"/>
        </w:tabs>
      </w:pPr>
      <w:bookmarkStart w:id="58" w:name="_Hlk505891698"/>
      <w:r w:rsidRPr="005731E8">
        <w:rPr>
          <w:i/>
        </w:rPr>
        <w:t xml:space="preserve">Unless otherwise stated in this standard pricing table, we </w:t>
      </w:r>
      <w:r>
        <w:t xml:space="preserve">calculate charges for outgoing calls based on </w:t>
      </w:r>
      <w:r w:rsidR="00EF6EDA">
        <w:t xml:space="preserve">one </w:t>
      </w:r>
      <w:r>
        <w:t xml:space="preserve">minute intervals and </w:t>
      </w:r>
      <w:r w:rsidRPr="005731E8">
        <w:rPr>
          <w:i/>
        </w:rPr>
        <w:t xml:space="preserve">we </w:t>
      </w:r>
      <w:r>
        <w:t>round the charge to the nearest cent.</w:t>
      </w:r>
      <w:bookmarkEnd w:id="58"/>
    </w:p>
    <w:p w14:paraId="3643F635" w14:textId="77777777" w:rsidR="00C207FE" w:rsidRDefault="00510E9A">
      <w:pPr>
        <w:pStyle w:val="Heading7"/>
        <w:tabs>
          <w:tab w:val="left" w:pos="1440"/>
        </w:tabs>
      </w:pPr>
      <w:r>
        <w:t xml:space="preserve">Charges for part of an interval will be rounded up to the next full interval. For example, charges based on </w:t>
      </w:r>
      <w:r w:rsidR="00EF6EDA">
        <w:t xml:space="preserve">one </w:t>
      </w:r>
      <w:r>
        <w:t>minute intervals will be rounded up to the next minute.</w:t>
      </w:r>
    </w:p>
    <w:p w14:paraId="68492918" w14:textId="77777777" w:rsidR="00C207FE" w:rsidRDefault="00510E9A" w:rsidP="00786B27">
      <w:pPr>
        <w:pStyle w:val="Heading6"/>
        <w:keepNext/>
        <w:tabs>
          <w:tab w:val="clear" w:pos="720"/>
          <w:tab w:val="left" w:pos="731"/>
        </w:tabs>
        <w:ind w:left="731" w:hanging="731"/>
      </w:pPr>
      <w:bookmarkStart w:id="59" w:name="_Toc91472927"/>
      <w:bookmarkStart w:id="60" w:name="_Toc95112753"/>
      <w:bookmarkStart w:id="61" w:name="_Toc96400374"/>
      <w:bookmarkStart w:id="62" w:name="_Toc387916712"/>
      <w:bookmarkStart w:id="63" w:name="_Toc447110699"/>
      <w:bookmarkStart w:id="64" w:name="_Toc448316606"/>
      <w:bookmarkStart w:id="65" w:name="_Toc456004135"/>
      <w:bookmarkStart w:id="66" w:name="_Toc513198997"/>
      <w:bookmarkStart w:id="67" w:name="_Toc535337532"/>
      <w:r>
        <w:t xml:space="preserve">How do </w:t>
      </w:r>
      <w:r w:rsidRPr="005731E8">
        <w:rPr>
          <w:i/>
        </w:rPr>
        <w:t>we</w:t>
      </w:r>
      <w:r>
        <w:t xml:space="preserve"> calculate charges for data services?</w:t>
      </w:r>
      <w:bookmarkEnd w:id="59"/>
      <w:bookmarkEnd w:id="60"/>
      <w:bookmarkEnd w:id="61"/>
      <w:bookmarkEnd w:id="62"/>
      <w:bookmarkEnd w:id="63"/>
      <w:bookmarkEnd w:id="64"/>
      <w:bookmarkEnd w:id="65"/>
      <w:bookmarkEnd w:id="66"/>
      <w:bookmarkEnd w:id="67"/>
    </w:p>
    <w:p w14:paraId="59BA5ADA" w14:textId="77777777" w:rsidR="00C207FE" w:rsidRDefault="00510E9A">
      <w:pPr>
        <w:pStyle w:val="Heading7"/>
        <w:tabs>
          <w:tab w:val="left" w:pos="1440"/>
        </w:tabs>
      </w:pPr>
      <w:r w:rsidRPr="005731E8">
        <w:rPr>
          <w:i/>
        </w:rPr>
        <w:t>We</w:t>
      </w:r>
      <w:r>
        <w:t xml:space="preserve"> will charge </w:t>
      </w:r>
      <w:r w:rsidRPr="005731E8">
        <w:rPr>
          <w:i/>
        </w:rPr>
        <w:t>you</w:t>
      </w:r>
      <w:r>
        <w:t xml:space="preserve"> for the volume of data uploaded and downloaded to </w:t>
      </w:r>
      <w:r w:rsidRPr="005731E8">
        <w:rPr>
          <w:i/>
        </w:rPr>
        <w:t xml:space="preserve">your </w:t>
      </w:r>
      <w:r w:rsidRPr="00CC6AB2">
        <w:rPr>
          <w:i/>
        </w:rPr>
        <w:t xml:space="preserve">mobile </w:t>
      </w:r>
      <w:r w:rsidR="00EF6EDA">
        <w:rPr>
          <w:i/>
        </w:rPr>
        <w:t>device</w:t>
      </w:r>
      <w:r w:rsidRPr="00CC6AB2">
        <w:rPr>
          <w:i/>
        </w:rPr>
        <w:t>.</w:t>
      </w:r>
    </w:p>
    <w:p w14:paraId="5D3C54EE" w14:textId="77777777" w:rsidR="00C207FE" w:rsidRDefault="00510E9A">
      <w:pPr>
        <w:pStyle w:val="Heading7"/>
        <w:tabs>
          <w:tab w:val="left" w:pos="1440"/>
        </w:tabs>
      </w:pPr>
      <w:r w:rsidRPr="005731E8">
        <w:rPr>
          <w:i/>
        </w:rPr>
        <w:t>Unless otherwise stated in this standard pricing table</w:t>
      </w:r>
      <w:r>
        <w:t xml:space="preserve">, charges are based upon 1 </w:t>
      </w:r>
      <w:r w:rsidR="00F5268C">
        <w:t>kilobyte</w:t>
      </w:r>
      <w:r>
        <w:t xml:space="preserve"> increments.</w:t>
      </w:r>
    </w:p>
    <w:p w14:paraId="6E931256" w14:textId="77777777" w:rsidR="00C207FE" w:rsidRDefault="00510E9A">
      <w:pPr>
        <w:pStyle w:val="Heading7"/>
        <w:tabs>
          <w:tab w:val="left" w:pos="1440"/>
        </w:tabs>
      </w:pPr>
      <w:r>
        <w:t xml:space="preserve">Charges for part of a </w:t>
      </w:r>
      <w:bookmarkStart w:id="68" w:name="OLE_LINK2"/>
      <w:bookmarkStart w:id="69" w:name="OLE_LINK6"/>
      <w:r>
        <w:t xml:space="preserve">1 </w:t>
      </w:r>
      <w:r w:rsidR="00F5268C">
        <w:t>kilobyte</w:t>
      </w:r>
      <w:r>
        <w:t xml:space="preserve"> </w:t>
      </w:r>
      <w:bookmarkEnd w:id="68"/>
      <w:bookmarkEnd w:id="69"/>
      <w:r>
        <w:t xml:space="preserve">increment will be rounded up to the next </w:t>
      </w:r>
      <w:r w:rsidR="00F5268C">
        <w:t>kilobyte</w:t>
      </w:r>
      <w:r>
        <w:t>.</w:t>
      </w:r>
      <w:bookmarkStart w:id="70" w:name="_Toc91472928"/>
      <w:bookmarkEnd w:id="70"/>
    </w:p>
    <w:p w14:paraId="1B337251" w14:textId="77777777" w:rsidR="001F1365" w:rsidRDefault="001F1365" w:rsidP="00786B27">
      <w:pPr>
        <w:pStyle w:val="Heading6"/>
        <w:keepNext/>
      </w:pPr>
      <w:bookmarkStart w:id="71" w:name="_Toc91416487"/>
      <w:bookmarkStart w:id="72" w:name="_Toc91477738"/>
      <w:bookmarkStart w:id="73" w:name="_Toc99959943"/>
      <w:bookmarkStart w:id="74" w:name="_Toc438483286"/>
      <w:bookmarkStart w:id="75" w:name="_Toc501312315"/>
      <w:bookmarkStart w:id="76" w:name="_Toc513198998"/>
      <w:bookmarkStart w:id="77" w:name="_Toc535337533"/>
      <w:bookmarkStart w:id="78" w:name="_Toc387916713"/>
      <w:bookmarkStart w:id="79" w:name="_Toc447110700"/>
      <w:bookmarkStart w:id="80" w:name="_Toc448316607"/>
      <w:bookmarkStart w:id="81" w:name="_Toc456004136"/>
      <w:r>
        <w:t>Free Calls</w:t>
      </w:r>
      <w:bookmarkEnd w:id="71"/>
      <w:bookmarkEnd w:id="72"/>
      <w:bookmarkEnd w:id="73"/>
      <w:bookmarkEnd w:id="74"/>
      <w:bookmarkEnd w:id="75"/>
      <w:bookmarkEnd w:id="76"/>
      <w:bookmarkEnd w:id="77"/>
    </w:p>
    <w:p w14:paraId="1FB557AF" w14:textId="77777777" w:rsidR="001F1365" w:rsidRDefault="001F1365" w:rsidP="001F1365">
      <w:pPr>
        <w:pStyle w:val="BodyText"/>
        <w:ind w:left="720"/>
      </w:pPr>
      <w:r>
        <w:rPr>
          <w:i/>
        </w:rPr>
        <w:t xml:space="preserve">We </w:t>
      </w:r>
      <w:r>
        <w:t xml:space="preserve">will not charge you for calls </w:t>
      </w:r>
      <w:r>
        <w:rPr>
          <w:i/>
        </w:rPr>
        <w:t xml:space="preserve">you </w:t>
      </w:r>
      <w:r>
        <w:t>make to the following numbers:</w:t>
      </w:r>
    </w:p>
    <w:p w14:paraId="0AF18847" w14:textId="77777777" w:rsidR="001F1365" w:rsidRDefault="001F1365" w:rsidP="001F1365">
      <w:pPr>
        <w:pStyle w:val="Heading7"/>
        <w:tabs>
          <w:tab w:val="left" w:pos="1440"/>
          <w:tab w:val="left" w:pos="5760"/>
        </w:tabs>
      </w:pPr>
      <w:r>
        <w:t xml:space="preserve">Emergency </w:t>
      </w:r>
      <w:r w:rsidRPr="002A672B">
        <w:t>Service</w:t>
      </w:r>
      <w:r>
        <w:t xml:space="preserve"> Number </w:t>
      </w:r>
      <w:r>
        <w:tab/>
        <w:t>000, 112</w:t>
      </w:r>
    </w:p>
    <w:p w14:paraId="6F05CC01" w14:textId="77777777" w:rsidR="00D041D4" w:rsidRPr="00D041D4" w:rsidRDefault="001F1365" w:rsidP="00D041D4">
      <w:pPr>
        <w:pStyle w:val="Heading7"/>
        <w:tabs>
          <w:tab w:val="left" w:pos="1440"/>
          <w:tab w:val="left" w:pos="5760"/>
        </w:tabs>
      </w:pPr>
      <w:r>
        <w:t>Catch Connect Customer Enquiry Number</w:t>
      </w:r>
      <w:r>
        <w:tab/>
        <w:t>1</w:t>
      </w:r>
      <w:r w:rsidR="00193134">
        <w:t>3</w:t>
      </w:r>
      <w:r>
        <w:t xml:space="preserve">00 </w:t>
      </w:r>
      <w:r>
        <w:rPr>
          <w:szCs w:val="20"/>
        </w:rPr>
        <w:t>222 825</w:t>
      </w:r>
    </w:p>
    <w:p w14:paraId="4C7035C1" w14:textId="77777777" w:rsidR="00C207FE" w:rsidRDefault="00510E9A" w:rsidP="00786B27">
      <w:pPr>
        <w:pStyle w:val="Heading6"/>
        <w:keepNext/>
        <w:tabs>
          <w:tab w:val="clear" w:pos="720"/>
          <w:tab w:val="left" w:pos="731"/>
        </w:tabs>
        <w:ind w:left="731" w:hanging="731"/>
      </w:pPr>
      <w:bookmarkStart w:id="82" w:name="_Toc513198999"/>
      <w:bookmarkStart w:id="83" w:name="_Toc535337534"/>
      <w:r>
        <w:lastRenderedPageBreak/>
        <w:t>Calls to '13' numbers</w:t>
      </w:r>
      <w:bookmarkEnd w:id="78"/>
      <w:bookmarkEnd w:id="79"/>
      <w:bookmarkEnd w:id="80"/>
      <w:bookmarkEnd w:id="81"/>
      <w:bookmarkEnd w:id="82"/>
      <w:bookmarkEnd w:id="83"/>
    </w:p>
    <w:p w14:paraId="07CAFC77" w14:textId="77777777" w:rsidR="00C207FE" w:rsidRDefault="00510E9A">
      <w:pPr>
        <w:pStyle w:val="Heading7"/>
        <w:tabs>
          <w:tab w:val="left" w:pos="1440"/>
        </w:tabs>
      </w:pPr>
      <w:r>
        <w:t xml:space="preserve">For technical reasons, calls made to '13' numbers of other </w:t>
      </w:r>
      <w:r w:rsidRPr="005731E8">
        <w:rPr>
          <w:i/>
        </w:rPr>
        <w:t xml:space="preserve">suppliers </w:t>
      </w:r>
      <w:r>
        <w:t xml:space="preserve">from the </w:t>
      </w:r>
      <w:r w:rsidRPr="005731E8">
        <w:rPr>
          <w:i/>
        </w:rPr>
        <w:t xml:space="preserve">service </w:t>
      </w:r>
      <w:r>
        <w:t xml:space="preserve">in regional areas will not always be answered by the other </w:t>
      </w:r>
      <w:r w:rsidRPr="005731E8">
        <w:rPr>
          <w:i/>
        </w:rPr>
        <w:t xml:space="preserve">supplier </w:t>
      </w:r>
      <w:r>
        <w:t>in that regional area</w:t>
      </w:r>
      <w:r w:rsidR="008E5B8B">
        <w:t>;</w:t>
      </w:r>
      <w:r>
        <w:t xml:space="preserve"> they </w:t>
      </w:r>
      <w:r w:rsidR="008E5B8B">
        <w:t xml:space="preserve">may </w:t>
      </w:r>
      <w:r>
        <w:t xml:space="preserve">be answered by the company to whom the '13' number has been assigned in a capital city of Australia. </w:t>
      </w:r>
      <w:r w:rsidRPr="005731E8">
        <w:rPr>
          <w:i/>
        </w:rPr>
        <w:t xml:space="preserve">We </w:t>
      </w:r>
      <w:r>
        <w:t xml:space="preserve">are not responsible for the particular routing of calls to '13' numbers of other </w:t>
      </w:r>
      <w:r w:rsidRPr="005731E8">
        <w:rPr>
          <w:i/>
        </w:rPr>
        <w:t>suppliers</w:t>
      </w:r>
      <w:r>
        <w:t>.</w:t>
      </w:r>
    </w:p>
    <w:p w14:paraId="1144226C" w14:textId="77777777" w:rsidR="00C207FE" w:rsidRDefault="00510E9A">
      <w:pPr>
        <w:pStyle w:val="Heading7"/>
        <w:tabs>
          <w:tab w:val="left" w:pos="1440"/>
        </w:tabs>
        <w:rPr>
          <w:color w:val="000000"/>
        </w:rPr>
      </w:pPr>
      <w:r>
        <w:rPr>
          <w:color w:val="000000"/>
        </w:rPr>
        <w:t xml:space="preserve">Calls to some </w:t>
      </w:r>
      <w:r w:rsidR="00B107C3">
        <w:rPr>
          <w:color w:val="000000"/>
        </w:rPr>
        <w:t>1</w:t>
      </w:r>
      <w:r>
        <w:rPr>
          <w:color w:val="000000"/>
        </w:rPr>
        <w:t xml:space="preserve">3 and 1300 numbers are charged at a special rate. Please refer to </w:t>
      </w:r>
      <w:r w:rsidRPr="005731E8">
        <w:rPr>
          <w:i/>
          <w:color w:val="000000"/>
        </w:rPr>
        <w:t>your pricing p</w:t>
      </w:r>
      <w:r w:rsidRPr="005731E8">
        <w:rPr>
          <w:i/>
          <w:color w:val="000000"/>
          <w:szCs w:val="20"/>
        </w:rPr>
        <w:t>lan</w:t>
      </w:r>
      <w:r w:rsidR="008E5B8B">
        <w:rPr>
          <w:i/>
          <w:color w:val="000000"/>
          <w:szCs w:val="20"/>
        </w:rPr>
        <w:t xml:space="preserve"> </w:t>
      </w:r>
      <w:r w:rsidR="008E5B8B">
        <w:rPr>
          <w:color w:val="000000"/>
          <w:szCs w:val="20"/>
        </w:rPr>
        <w:t>for details</w:t>
      </w:r>
      <w:r w:rsidR="008E5B8B">
        <w:rPr>
          <w:i/>
          <w:color w:val="000000"/>
          <w:szCs w:val="20"/>
        </w:rPr>
        <w:t>.</w:t>
      </w:r>
      <w:r>
        <w:rPr>
          <w:color w:val="000000"/>
          <w:szCs w:val="20"/>
        </w:rPr>
        <w:t xml:space="preserve"> </w:t>
      </w:r>
    </w:p>
    <w:p w14:paraId="7DE93DC1" w14:textId="77777777" w:rsidR="00C207FE" w:rsidRDefault="00510E9A" w:rsidP="00786B27">
      <w:pPr>
        <w:pStyle w:val="Heading6"/>
        <w:keepNext/>
        <w:tabs>
          <w:tab w:val="clear" w:pos="720"/>
          <w:tab w:val="left" w:pos="731"/>
        </w:tabs>
        <w:ind w:left="731" w:hanging="731"/>
      </w:pPr>
      <w:bookmarkStart w:id="84" w:name="_Toc387916714"/>
      <w:bookmarkStart w:id="85" w:name="_Toc447110701"/>
      <w:bookmarkStart w:id="86" w:name="_Toc448316608"/>
      <w:bookmarkStart w:id="87" w:name="_Toc456004137"/>
      <w:bookmarkStart w:id="88" w:name="_Toc513199000"/>
      <w:bookmarkStart w:id="89" w:name="_Toc535337535"/>
      <w:r>
        <w:t>Calls to '1800' numbers</w:t>
      </w:r>
      <w:bookmarkEnd w:id="84"/>
      <w:bookmarkEnd w:id="85"/>
      <w:bookmarkEnd w:id="86"/>
      <w:bookmarkEnd w:id="87"/>
      <w:bookmarkEnd w:id="88"/>
      <w:bookmarkEnd w:id="89"/>
    </w:p>
    <w:p w14:paraId="77F321FA" w14:textId="117EBBDD" w:rsidR="00C207FE" w:rsidRDefault="00510E9A">
      <w:pPr>
        <w:pStyle w:val="Heading7"/>
        <w:tabs>
          <w:tab w:val="left" w:pos="1440"/>
        </w:tabs>
      </w:pPr>
      <w:bookmarkStart w:id="90" w:name="_Hlk529354029"/>
      <w:r>
        <w:t xml:space="preserve">Calls to 1800 numbers are free </w:t>
      </w:r>
      <w:r w:rsidR="008E5B8B">
        <w:t xml:space="preserve">for </w:t>
      </w:r>
      <w:r>
        <w:t xml:space="preserve">the calling party. However, services that connect </w:t>
      </w:r>
      <w:r w:rsidRPr="005731E8">
        <w:rPr>
          <w:i/>
        </w:rPr>
        <w:t>you</w:t>
      </w:r>
      <w:r>
        <w:t xml:space="preserve"> to premium numbers may be charged to </w:t>
      </w:r>
      <w:r w:rsidRPr="005731E8">
        <w:rPr>
          <w:i/>
        </w:rPr>
        <w:t>you</w:t>
      </w:r>
      <w:r>
        <w:t xml:space="preserve"> or a third party.</w:t>
      </w:r>
    </w:p>
    <w:bookmarkEnd w:id="90"/>
    <w:p w14:paraId="456B603E" w14:textId="77777777" w:rsidR="00C207FE" w:rsidRDefault="008E5B8B">
      <w:pPr>
        <w:pStyle w:val="Heading7"/>
        <w:tabs>
          <w:tab w:val="left" w:pos="1440"/>
        </w:tabs>
      </w:pPr>
      <w:r>
        <w:t xml:space="preserve">Subject to (a) above, </w:t>
      </w:r>
      <w:r>
        <w:rPr>
          <w:i/>
        </w:rPr>
        <w:t>y</w:t>
      </w:r>
      <w:r w:rsidR="00510E9A" w:rsidRPr="005731E8">
        <w:rPr>
          <w:i/>
        </w:rPr>
        <w:t>ou</w:t>
      </w:r>
      <w:r w:rsidR="00510E9A">
        <w:t xml:space="preserve"> will not be charged for making calls to 1800 numbers. If </w:t>
      </w:r>
      <w:r w:rsidR="00510E9A" w:rsidRPr="005731E8">
        <w:rPr>
          <w:i/>
        </w:rPr>
        <w:t>you</w:t>
      </w:r>
      <w:r w:rsidR="00510E9A">
        <w:t xml:space="preserve"> have zero credit </w:t>
      </w:r>
      <w:r w:rsidR="00510E9A" w:rsidRPr="005731E8">
        <w:rPr>
          <w:i/>
        </w:rPr>
        <w:t>you</w:t>
      </w:r>
      <w:r w:rsidR="00510E9A">
        <w:t xml:space="preserve"> will still be able to make calls to 1800 numbers up until the time </w:t>
      </w:r>
      <w:r w:rsidR="00510E9A" w:rsidRPr="005731E8">
        <w:rPr>
          <w:i/>
        </w:rPr>
        <w:t>your</w:t>
      </w:r>
      <w:r w:rsidR="00510E9A">
        <w:t xml:space="preserve"> recharge expires. </w:t>
      </w:r>
      <w:r w:rsidR="00510E9A" w:rsidRPr="005731E8">
        <w:rPr>
          <w:i/>
        </w:rPr>
        <w:t>You</w:t>
      </w:r>
      <w:r w:rsidR="00510E9A">
        <w:t xml:space="preserve"> will be able to retain </w:t>
      </w:r>
      <w:r w:rsidR="00510E9A" w:rsidRPr="005731E8">
        <w:rPr>
          <w:i/>
        </w:rPr>
        <w:t>your</w:t>
      </w:r>
      <w:r w:rsidR="00510E9A">
        <w:t xml:space="preserve"> </w:t>
      </w:r>
      <w:r>
        <w:t xml:space="preserve">phone </w:t>
      </w:r>
      <w:r w:rsidR="00510E9A">
        <w:t xml:space="preserve">number until the time </w:t>
      </w:r>
      <w:r w:rsidR="00510E9A" w:rsidRPr="00183219">
        <w:rPr>
          <w:i/>
        </w:rPr>
        <w:t>your</w:t>
      </w:r>
      <w:r w:rsidR="00510E9A" w:rsidRPr="00F91CD4">
        <w:rPr>
          <w:i/>
        </w:rPr>
        <w:t xml:space="preserve"> service</w:t>
      </w:r>
      <w:r w:rsidR="00510E9A">
        <w:t xml:space="preserve"> expires. To keep </w:t>
      </w:r>
      <w:r w:rsidR="00510E9A" w:rsidRPr="00F91CD4">
        <w:t>your</w:t>
      </w:r>
      <w:r w:rsidR="00510E9A" w:rsidRPr="00183219">
        <w:t xml:space="preserve"> service</w:t>
      </w:r>
      <w:r w:rsidR="00510E9A">
        <w:t xml:space="preserve"> active on</w:t>
      </w:r>
      <w:r w:rsidR="00F5268C">
        <w:t xml:space="preserve"> a Catch Connect </w:t>
      </w:r>
      <w:r>
        <w:t>p</w:t>
      </w:r>
      <w:r w:rsidR="00F5268C">
        <w:t xml:space="preserve">repaid </w:t>
      </w:r>
      <w:r w:rsidR="00F5268C" w:rsidRPr="005E0244">
        <w:rPr>
          <w:i/>
        </w:rPr>
        <w:t>service</w:t>
      </w:r>
      <w:r w:rsidR="00510E9A">
        <w:t xml:space="preserve">, </w:t>
      </w:r>
      <w:r w:rsidR="00510E9A" w:rsidRPr="005731E8">
        <w:rPr>
          <w:i/>
        </w:rPr>
        <w:t>you</w:t>
      </w:r>
      <w:r w:rsidR="00510E9A">
        <w:t xml:space="preserve"> need to recharge within </w:t>
      </w:r>
      <w:r w:rsidR="00013799">
        <w:t>1</w:t>
      </w:r>
      <w:r w:rsidR="00F5268C">
        <w:t>86</w:t>
      </w:r>
      <w:r w:rsidR="00510E9A">
        <w:t xml:space="preserve"> days from </w:t>
      </w:r>
      <w:r w:rsidR="00510E9A" w:rsidRPr="005731E8">
        <w:rPr>
          <w:i/>
        </w:rPr>
        <w:t>your</w:t>
      </w:r>
      <w:r w:rsidR="00510E9A">
        <w:t xml:space="preserve"> recharge expiry</w:t>
      </w:r>
      <w:r w:rsidR="00F5268C">
        <w:t xml:space="preserve"> or </w:t>
      </w:r>
      <w:r w:rsidR="00F5268C" w:rsidRPr="005E0244">
        <w:rPr>
          <w:i/>
        </w:rPr>
        <w:t>Extras</w:t>
      </w:r>
      <w:r w:rsidR="00F5268C">
        <w:t xml:space="preserve"> pack expiry (whichever is the later)</w:t>
      </w:r>
      <w:r w:rsidR="00510E9A">
        <w:t>.</w:t>
      </w:r>
    </w:p>
    <w:p w14:paraId="4357FE12" w14:textId="77777777" w:rsidR="00421A5A" w:rsidRDefault="00421A5A" w:rsidP="00786B27">
      <w:pPr>
        <w:pStyle w:val="Heading6"/>
        <w:keepNext/>
        <w:tabs>
          <w:tab w:val="clear" w:pos="720"/>
          <w:tab w:val="left" w:pos="731"/>
        </w:tabs>
        <w:ind w:left="731" w:hanging="731"/>
      </w:pPr>
      <w:bookmarkStart w:id="91" w:name="_Toc505721137"/>
      <w:bookmarkStart w:id="92" w:name="_Toc505721138"/>
      <w:bookmarkStart w:id="93" w:name="_Toc505721139"/>
      <w:bookmarkStart w:id="94" w:name="_Toc505721140"/>
      <w:bookmarkStart w:id="95" w:name="_Toc513199001"/>
      <w:bookmarkStart w:id="96" w:name="_Toc535337536"/>
      <w:bookmarkStart w:id="97" w:name="_Toc387916716"/>
      <w:bookmarkStart w:id="98" w:name="_Toc447110703"/>
      <w:bookmarkStart w:id="99" w:name="_Toc448316610"/>
      <w:bookmarkStart w:id="100" w:name="_Toc456004139"/>
      <w:bookmarkEnd w:id="91"/>
      <w:bookmarkEnd w:id="92"/>
      <w:bookmarkEnd w:id="93"/>
      <w:bookmarkEnd w:id="94"/>
      <w:r>
        <w:t>Standard National Numbers</w:t>
      </w:r>
      <w:bookmarkEnd w:id="95"/>
      <w:bookmarkEnd w:id="96"/>
    </w:p>
    <w:p w14:paraId="21BAC053" w14:textId="77777777" w:rsidR="00421A5A" w:rsidRDefault="00421A5A" w:rsidP="00421A5A">
      <w:pPr>
        <w:pStyle w:val="BMIndent6"/>
        <w:suppressAutoHyphens/>
      </w:pPr>
      <w:r>
        <w:t>A standard national number is any 10-digit mobile or landline number within Australia starting with 02, 03, 04, 07 and 08. This also includes 13/1300 numbers. Excludes special, premium, satellite and overseas numbers</w:t>
      </w:r>
      <w:r w:rsidR="001F1365">
        <w:t>, and numbers that are redirected to premium numbers</w:t>
      </w:r>
      <w:r>
        <w:t>.</w:t>
      </w:r>
    </w:p>
    <w:p w14:paraId="1470E415" w14:textId="77777777" w:rsidR="00421A5A" w:rsidRDefault="00421A5A" w:rsidP="00786B27">
      <w:pPr>
        <w:pStyle w:val="Heading6"/>
        <w:keepNext/>
        <w:tabs>
          <w:tab w:val="clear" w:pos="720"/>
          <w:tab w:val="left" w:pos="731"/>
        </w:tabs>
        <w:ind w:left="731" w:hanging="731"/>
      </w:pPr>
      <w:bookmarkStart w:id="101" w:name="_Toc513199002"/>
      <w:bookmarkStart w:id="102" w:name="_Toc535337537"/>
      <w:r>
        <w:t>Premium SMS</w:t>
      </w:r>
      <w:bookmarkEnd w:id="101"/>
      <w:bookmarkEnd w:id="102"/>
    </w:p>
    <w:p w14:paraId="49EAA862" w14:textId="0C0DA17A" w:rsidR="00421A5A" w:rsidRDefault="00EC1F84" w:rsidP="00421A5A">
      <w:pPr>
        <w:pStyle w:val="BMIndent6"/>
        <w:suppressAutoHyphens/>
      </w:pPr>
      <w:r>
        <w:rPr>
          <w:i/>
        </w:rPr>
        <w:t xml:space="preserve">You </w:t>
      </w:r>
      <w:r>
        <w:t xml:space="preserve">can only use </w:t>
      </w:r>
      <w:r w:rsidR="00421A5A">
        <w:t xml:space="preserve">Premium SMS (PSMS) </w:t>
      </w:r>
      <w:r w:rsidR="00F5268C">
        <w:t xml:space="preserve">services if </w:t>
      </w:r>
      <w:r w:rsidR="00F5268C" w:rsidRPr="005E0244">
        <w:rPr>
          <w:i/>
        </w:rPr>
        <w:t>you</w:t>
      </w:r>
      <w:r w:rsidR="00F5268C">
        <w:t xml:space="preserve"> have </w:t>
      </w:r>
      <w:r w:rsidR="00D041D4">
        <w:t xml:space="preserve">credit on </w:t>
      </w:r>
      <w:r w:rsidR="00F5268C">
        <w:t>a</w:t>
      </w:r>
      <w:r w:rsidR="00D041D4">
        <w:t>n active</w:t>
      </w:r>
      <w:r w:rsidR="00F5268C">
        <w:t xml:space="preserve"> </w:t>
      </w:r>
      <w:r w:rsidR="00F5268C" w:rsidRPr="005E0244">
        <w:rPr>
          <w:i/>
        </w:rPr>
        <w:t>Catch Extras</w:t>
      </w:r>
      <w:r w:rsidR="00F5268C">
        <w:t xml:space="preserve"> pack on </w:t>
      </w:r>
      <w:r w:rsidR="00F5268C" w:rsidRPr="005E0244">
        <w:rPr>
          <w:i/>
        </w:rPr>
        <w:t>your service</w:t>
      </w:r>
      <w:r w:rsidR="00D041D4">
        <w:t xml:space="preserve">. PSMS </w:t>
      </w:r>
      <w:r w:rsidR="00421A5A">
        <w:t xml:space="preserve">enables </w:t>
      </w:r>
      <w:r w:rsidR="00421A5A" w:rsidRPr="005E0244">
        <w:rPr>
          <w:i/>
        </w:rPr>
        <w:t>you</w:t>
      </w:r>
      <w:r w:rsidR="00421A5A">
        <w:t xml:space="preserve"> to send an SMS to vote or enter competitions by texting a ‘19’ short code that is either 6 or 8 digits long. </w:t>
      </w:r>
    </w:p>
    <w:p w14:paraId="4A4A9EA1" w14:textId="77777777" w:rsidR="00421A5A" w:rsidRDefault="00421A5A" w:rsidP="00421A5A">
      <w:pPr>
        <w:pStyle w:val="BMIndent6"/>
        <w:suppressAutoHyphens/>
      </w:pPr>
      <w:r>
        <w:t xml:space="preserve">Excludes content purchases such as: </w:t>
      </w:r>
    </w:p>
    <w:p w14:paraId="2BB456F6" w14:textId="77777777" w:rsidR="00421A5A" w:rsidRDefault="00421A5A" w:rsidP="00421A5A">
      <w:pPr>
        <w:pStyle w:val="BMIndent6"/>
        <w:suppressAutoHyphens/>
      </w:pPr>
      <w:r>
        <w:t>• Mobile ringtones</w:t>
      </w:r>
    </w:p>
    <w:p w14:paraId="4078F85A" w14:textId="77777777" w:rsidR="00421A5A" w:rsidRDefault="00421A5A" w:rsidP="00421A5A">
      <w:pPr>
        <w:pStyle w:val="BMIndent6"/>
        <w:suppressAutoHyphens/>
      </w:pPr>
      <w:r>
        <w:t>• Mobile wallpaper</w:t>
      </w:r>
    </w:p>
    <w:p w14:paraId="7BDC7E7E" w14:textId="77777777" w:rsidR="00421A5A" w:rsidRDefault="00421A5A" w:rsidP="00421A5A">
      <w:pPr>
        <w:pStyle w:val="BMIndent6"/>
        <w:suppressAutoHyphens/>
      </w:pPr>
      <w:r>
        <w:t>• Online games</w:t>
      </w:r>
    </w:p>
    <w:p w14:paraId="54ED93E5" w14:textId="77777777" w:rsidR="00421A5A" w:rsidRDefault="00421A5A" w:rsidP="00421A5A">
      <w:pPr>
        <w:pStyle w:val="BMIndent6"/>
        <w:suppressAutoHyphens/>
      </w:pPr>
      <w:r>
        <w:t>• Chat services</w:t>
      </w:r>
    </w:p>
    <w:p w14:paraId="394F963A" w14:textId="77777777" w:rsidR="00421A5A" w:rsidRDefault="00421A5A" w:rsidP="00421A5A">
      <w:pPr>
        <w:pStyle w:val="BMIndent6"/>
        <w:suppressAutoHyphens/>
      </w:pPr>
      <w:r>
        <w:t>• Horoscopes</w:t>
      </w:r>
    </w:p>
    <w:p w14:paraId="3D430756" w14:textId="77777777" w:rsidR="00421A5A" w:rsidRDefault="00421A5A" w:rsidP="00421A5A">
      <w:pPr>
        <w:pStyle w:val="BMIndent6"/>
        <w:suppressAutoHyphens/>
      </w:pPr>
      <w:r>
        <w:t>• Subscription services</w:t>
      </w:r>
    </w:p>
    <w:p w14:paraId="4F7D4708" w14:textId="77777777" w:rsidR="00421A5A" w:rsidRDefault="00421A5A" w:rsidP="00421A5A">
      <w:pPr>
        <w:pStyle w:val="BMIndent6"/>
        <w:suppressAutoHyphens/>
      </w:pPr>
      <w:r>
        <w:t>• Age-restricted content</w:t>
      </w:r>
    </w:p>
    <w:p w14:paraId="141AE11D" w14:textId="77777777" w:rsidR="00421A5A" w:rsidRDefault="00421A5A" w:rsidP="00421A5A">
      <w:pPr>
        <w:pStyle w:val="BMIndent6"/>
        <w:suppressAutoHyphens/>
      </w:pPr>
      <w:r>
        <w:t>• News, sports and weather updates</w:t>
      </w:r>
    </w:p>
    <w:p w14:paraId="663ADBE4" w14:textId="77777777" w:rsidR="00421A5A" w:rsidRDefault="00421A5A" w:rsidP="00421A5A">
      <w:pPr>
        <w:pStyle w:val="BMIndent6"/>
        <w:suppressAutoHyphens/>
      </w:pPr>
      <w:r>
        <w:t>• Music and video clips</w:t>
      </w:r>
    </w:p>
    <w:p w14:paraId="7B12A92B" w14:textId="77777777" w:rsidR="00421A5A" w:rsidRDefault="00421A5A" w:rsidP="001A2168">
      <w:pPr>
        <w:pStyle w:val="BMIndent6"/>
        <w:suppressAutoHyphens/>
        <w:spacing w:after="0"/>
      </w:pPr>
      <w:r>
        <w:t xml:space="preserve">The categories of premium SMS may change from time to time and </w:t>
      </w:r>
      <w:r w:rsidRPr="005E0244">
        <w:rPr>
          <w:i/>
        </w:rPr>
        <w:t>we</w:t>
      </w:r>
      <w:r>
        <w:t xml:space="preserve"> reserve the right to add or remove number ranges from any category set out above in accordance with those changes.</w:t>
      </w:r>
    </w:p>
    <w:p w14:paraId="15F0D3AE" w14:textId="77777777" w:rsidR="00421A5A" w:rsidRDefault="00421A5A" w:rsidP="001A2168">
      <w:pPr>
        <w:pStyle w:val="Heading6"/>
        <w:numPr>
          <w:ilvl w:val="0"/>
          <w:numId w:val="0"/>
        </w:numPr>
        <w:tabs>
          <w:tab w:val="left" w:pos="731"/>
        </w:tabs>
        <w:spacing w:after="0"/>
      </w:pPr>
    </w:p>
    <w:p w14:paraId="52F573D4" w14:textId="77777777" w:rsidR="00C207FE" w:rsidRDefault="00510E9A" w:rsidP="00786B27">
      <w:pPr>
        <w:pStyle w:val="Heading6"/>
        <w:keepNext/>
        <w:tabs>
          <w:tab w:val="clear" w:pos="720"/>
          <w:tab w:val="left" w:pos="731"/>
        </w:tabs>
        <w:spacing w:before="20"/>
        <w:ind w:left="731" w:hanging="731"/>
      </w:pPr>
      <w:bookmarkStart w:id="103" w:name="_Toc513199003"/>
      <w:bookmarkStart w:id="104" w:name="_Toc535337538"/>
      <w:r>
        <w:lastRenderedPageBreak/>
        <w:t>Special Offers</w:t>
      </w:r>
      <w:bookmarkEnd w:id="97"/>
      <w:bookmarkEnd w:id="98"/>
      <w:bookmarkEnd w:id="99"/>
      <w:bookmarkEnd w:id="100"/>
      <w:bookmarkEnd w:id="103"/>
      <w:bookmarkEnd w:id="104"/>
    </w:p>
    <w:p w14:paraId="2D698002" w14:textId="77777777" w:rsidR="00C207FE" w:rsidRDefault="00510E9A">
      <w:pPr>
        <w:pStyle w:val="BMIndent6"/>
        <w:suppressAutoHyphens/>
      </w:pPr>
      <w:r>
        <w:t>Unless specified otherwise, all special offers only apply to use within Australia.</w:t>
      </w:r>
    </w:p>
    <w:p w14:paraId="43608719" w14:textId="77777777" w:rsidR="00C207FE" w:rsidRDefault="00510E9A" w:rsidP="00786B27">
      <w:pPr>
        <w:pStyle w:val="Heading6"/>
        <w:keepNext/>
        <w:tabs>
          <w:tab w:val="clear" w:pos="720"/>
          <w:tab w:val="left" w:pos="731"/>
        </w:tabs>
        <w:ind w:left="734" w:hanging="734"/>
      </w:pPr>
      <w:bookmarkStart w:id="105" w:name="_Toc505721144"/>
      <w:bookmarkStart w:id="106" w:name="_Toc505721145"/>
      <w:bookmarkStart w:id="107" w:name="_Toc505721146"/>
      <w:bookmarkStart w:id="108" w:name="_Toc505721147"/>
      <w:bookmarkStart w:id="109" w:name="_Toc505721148"/>
      <w:bookmarkStart w:id="110" w:name="_Toc505721149"/>
      <w:bookmarkStart w:id="111" w:name="_Toc505721150"/>
      <w:bookmarkStart w:id="112" w:name="_Toc505721151"/>
      <w:bookmarkStart w:id="113" w:name="_Toc505721152"/>
      <w:bookmarkStart w:id="114" w:name="_Toc505721153"/>
      <w:bookmarkStart w:id="115" w:name="_Toc505721154"/>
      <w:bookmarkStart w:id="116" w:name="_Toc505721155"/>
      <w:bookmarkStart w:id="117" w:name="_Toc505721156"/>
      <w:bookmarkStart w:id="118" w:name="_Toc505721157"/>
      <w:bookmarkStart w:id="119" w:name="_Toc505721158"/>
      <w:bookmarkStart w:id="120" w:name="_Toc505721159"/>
      <w:bookmarkStart w:id="121" w:name="_Toc505721247"/>
      <w:bookmarkStart w:id="122" w:name="_Toc268706634"/>
      <w:bookmarkStart w:id="123" w:name="_Toc387916720"/>
      <w:bookmarkStart w:id="124" w:name="_Toc447110707"/>
      <w:bookmarkStart w:id="125" w:name="_Toc448316614"/>
      <w:bookmarkStart w:id="126" w:name="_Ref448394952"/>
      <w:bookmarkStart w:id="127" w:name="_Toc456004143"/>
      <w:bookmarkStart w:id="128" w:name="_Toc513199004"/>
      <w:bookmarkStart w:id="129" w:name="_Toc53533753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t xml:space="preserve">The </w:t>
      </w:r>
      <w:r w:rsidRPr="005E0244">
        <w:rPr>
          <w:i/>
        </w:rPr>
        <w:t>credit validity period</w:t>
      </w:r>
      <w:bookmarkEnd w:id="122"/>
      <w:bookmarkEnd w:id="123"/>
      <w:bookmarkEnd w:id="124"/>
      <w:bookmarkEnd w:id="125"/>
      <w:bookmarkEnd w:id="126"/>
      <w:bookmarkEnd w:id="127"/>
      <w:bookmarkEnd w:id="128"/>
      <w:bookmarkEnd w:id="129"/>
    </w:p>
    <w:p w14:paraId="692B90AA" w14:textId="77777777" w:rsidR="00C207FE" w:rsidRDefault="00510E9A">
      <w:pPr>
        <w:pStyle w:val="Heading7"/>
        <w:tabs>
          <w:tab w:val="left" w:pos="1440"/>
        </w:tabs>
      </w:pPr>
      <w:r>
        <w:t xml:space="preserve">The </w:t>
      </w:r>
      <w:r w:rsidRPr="005E0244">
        <w:rPr>
          <w:i/>
        </w:rPr>
        <w:t>credit validity period</w:t>
      </w:r>
      <w:r>
        <w:t xml:space="preserve"> refers to the </w:t>
      </w:r>
      <w:r w:rsidR="009033D3">
        <w:t xml:space="preserve">period of </w:t>
      </w:r>
      <w:r>
        <w:t xml:space="preserve">time that </w:t>
      </w:r>
      <w:r w:rsidRPr="005731E8">
        <w:rPr>
          <w:i/>
        </w:rPr>
        <w:t>you</w:t>
      </w:r>
      <w:r>
        <w:t xml:space="preserve"> will have available credits on </w:t>
      </w:r>
      <w:r w:rsidRPr="005731E8">
        <w:rPr>
          <w:i/>
        </w:rPr>
        <w:t xml:space="preserve">your </w:t>
      </w:r>
      <w:r w:rsidR="009033D3">
        <w:t xml:space="preserve">prepaid </w:t>
      </w:r>
      <w:r w:rsidR="009033D3">
        <w:rPr>
          <w:i/>
        </w:rPr>
        <w:t>service</w:t>
      </w:r>
      <w:r w:rsidR="005A7067">
        <w:rPr>
          <w:i/>
        </w:rPr>
        <w:t xml:space="preserve"> </w:t>
      </w:r>
      <w:r w:rsidR="005A7067">
        <w:t xml:space="preserve">(including when </w:t>
      </w:r>
      <w:r w:rsidR="005A7067">
        <w:rPr>
          <w:i/>
        </w:rPr>
        <w:t xml:space="preserve">you </w:t>
      </w:r>
      <w:r w:rsidR="005A7067">
        <w:t xml:space="preserve">recharge </w:t>
      </w:r>
      <w:r w:rsidR="005A7067">
        <w:rPr>
          <w:i/>
        </w:rPr>
        <w:t>your plan</w:t>
      </w:r>
      <w:r w:rsidR="005A7067" w:rsidRPr="005E0244">
        <w:t>)</w:t>
      </w:r>
      <w:r>
        <w:t>.</w:t>
      </w:r>
      <w:r w:rsidR="004263F7">
        <w:t xml:space="preserve"> The</w:t>
      </w:r>
      <w:r w:rsidR="009033D3">
        <w:t xml:space="preserve"> </w:t>
      </w:r>
      <w:r w:rsidR="009033D3" w:rsidRPr="005E0244">
        <w:rPr>
          <w:i/>
        </w:rPr>
        <w:t>credit validity period</w:t>
      </w:r>
      <w:r w:rsidR="009033D3">
        <w:t xml:space="preserve"> is </w:t>
      </w:r>
      <w:r w:rsidR="004263F7">
        <w:t xml:space="preserve">also </w:t>
      </w:r>
      <w:r w:rsidR="004E3017">
        <w:t xml:space="preserve">known as </w:t>
      </w:r>
      <w:r w:rsidR="004E3017" w:rsidRPr="005E0244">
        <w:rPr>
          <w:i/>
        </w:rPr>
        <w:t>your</w:t>
      </w:r>
      <w:r w:rsidR="004E3017">
        <w:t xml:space="preserve"> expiry period</w:t>
      </w:r>
      <w:r w:rsidR="004263F7">
        <w:t xml:space="preserve"> and is set out in each of the </w:t>
      </w:r>
      <w:r w:rsidR="004263F7" w:rsidRPr="005E0244">
        <w:rPr>
          <w:i/>
        </w:rPr>
        <w:t>pricing plans</w:t>
      </w:r>
      <w:r w:rsidR="004263F7">
        <w:t xml:space="preserve"> below</w:t>
      </w:r>
      <w:r w:rsidR="004E3017">
        <w:t xml:space="preserve">. </w:t>
      </w:r>
    </w:p>
    <w:p w14:paraId="4759A7A5" w14:textId="77777777" w:rsidR="00C207FE" w:rsidRDefault="00510E9A">
      <w:pPr>
        <w:pStyle w:val="Heading8"/>
        <w:tabs>
          <w:tab w:val="left" w:pos="2171"/>
        </w:tabs>
        <w:ind w:left="2171" w:hanging="731"/>
        <w:rPr>
          <w:rFonts w:cs="Arial"/>
        </w:rPr>
      </w:pPr>
      <w:bookmarkStart w:id="130" w:name="_Ref448394898"/>
      <w:r>
        <w:t xml:space="preserve">Irrespective of whether </w:t>
      </w:r>
      <w:r w:rsidR="009033D3">
        <w:rPr>
          <w:i/>
        </w:rPr>
        <w:t>your service</w:t>
      </w:r>
      <w:r>
        <w:t xml:space="preserve"> currently has available credits, </w:t>
      </w:r>
      <w:r w:rsidRPr="005731E8">
        <w:rPr>
          <w:i/>
        </w:rPr>
        <w:t>you</w:t>
      </w:r>
      <w:r>
        <w:t xml:space="preserve"> must add at least the </w:t>
      </w:r>
      <w:r w:rsidRPr="005731E8">
        <w:rPr>
          <w:i/>
        </w:rPr>
        <w:t>minimum credit</w:t>
      </w:r>
      <w:r>
        <w:t xml:space="preserve"> to </w:t>
      </w:r>
      <w:r w:rsidRPr="00183219">
        <w:rPr>
          <w:i/>
        </w:rPr>
        <w:t xml:space="preserve">your </w:t>
      </w:r>
      <w:r w:rsidR="009033D3" w:rsidRPr="00183219">
        <w:rPr>
          <w:i/>
        </w:rPr>
        <w:t>service</w:t>
      </w:r>
      <w:r>
        <w:t xml:space="preserve"> within the </w:t>
      </w:r>
      <w:r w:rsidRPr="005731E8">
        <w:rPr>
          <w:i/>
        </w:rPr>
        <w:t>credit validity period</w:t>
      </w:r>
      <w:r>
        <w:t>.</w:t>
      </w:r>
      <w:bookmarkEnd w:id="130"/>
      <w:r w:rsidR="00D041D4">
        <w:t xml:space="preserve">  </w:t>
      </w:r>
    </w:p>
    <w:p w14:paraId="55812F45" w14:textId="103BE2D2" w:rsidR="00C207FE" w:rsidRDefault="00510E9A">
      <w:pPr>
        <w:pStyle w:val="Heading8"/>
        <w:tabs>
          <w:tab w:val="left" w:pos="2171"/>
        </w:tabs>
        <w:ind w:left="2171" w:hanging="731"/>
        <w:rPr>
          <w:rFonts w:cs="Arial"/>
        </w:rPr>
      </w:pPr>
      <w:bookmarkStart w:id="131" w:name="_Ref448418974"/>
      <w:r>
        <w:t xml:space="preserve">If </w:t>
      </w:r>
      <w:r w:rsidRPr="005731E8">
        <w:rPr>
          <w:i/>
        </w:rPr>
        <w:t xml:space="preserve">you </w:t>
      </w:r>
      <w:r>
        <w:t xml:space="preserve">do not add at least the </w:t>
      </w:r>
      <w:r w:rsidRPr="005731E8">
        <w:rPr>
          <w:i/>
        </w:rPr>
        <w:t xml:space="preserve">minimum credit </w:t>
      </w:r>
      <w:r>
        <w:t>in accordance with paragraph </w:t>
      </w:r>
      <w:r>
        <w:fldChar w:fldCharType="begin"/>
      </w:r>
      <w:r>
        <w:instrText xml:space="preserve">REF _Ref448394898 \n \h \* Charformat </w:instrText>
      </w:r>
      <w:r>
        <w:fldChar w:fldCharType="separate"/>
      </w:r>
      <w:r w:rsidR="007A4C18">
        <w:t>(i)</w:t>
      </w:r>
      <w:r>
        <w:fldChar w:fldCharType="end"/>
      </w:r>
      <w:r>
        <w:t xml:space="preserve"> above, the remaining balance on </w:t>
      </w:r>
      <w:r w:rsidRPr="005731E8">
        <w:rPr>
          <w:i/>
        </w:rPr>
        <w:t xml:space="preserve">your </w:t>
      </w:r>
      <w:r w:rsidR="009033D3">
        <w:rPr>
          <w:i/>
        </w:rPr>
        <w:t>service</w:t>
      </w:r>
      <w:r w:rsidRPr="005731E8">
        <w:rPr>
          <w:i/>
        </w:rPr>
        <w:t xml:space="preserve"> </w:t>
      </w:r>
      <w:r>
        <w:t xml:space="preserve">will be forfeited at the end of the </w:t>
      </w:r>
      <w:r w:rsidRPr="005731E8">
        <w:rPr>
          <w:i/>
        </w:rPr>
        <w:t>credit validity period</w:t>
      </w:r>
      <w:r>
        <w:t xml:space="preserve"> and </w:t>
      </w:r>
      <w:r w:rsidRPr="005731E8">
        <w:rPr>
          <w:i/>
        </w:rPr>
        <w:t xml:space="preserve">your </w:t>
      </w:r>
      <w:r w:rsidR="009033D3" w:rsidRPr="005E0244">
        <w:rPr>
          <w:i/>
        </w:rPr>
        <w:t>service</w:t>
      </w:r>
      <w:r>
        <w:t xml:space="preserve"> will be set at a zero credit balance.</w:t>
      </w:r>
      <w:bookmarkEnd w:id="131"/>
    </w:p>
    <w:p w14:paraId="57FF4B19" w14:textId="77777777" w:rsidR="00C207FE" w:rsidRDefault="00510E9A">
      <w:pPr>
        <w:pStyle w:val="Heading8"/>
        <w:tabs>
          <w:tab w:val="left" w:pos="2171"/>
        </w:tabs>
        <w:ind w:left="2171" w:hanging="731"/>
        <w:rPr>
          <w:rFonts w:cs="Arial"/>
        </w:rPr>
      </w:pPr>
      <w:r w:rsidRPr="005731E8">
        <w:rPr>
          <w:i/>
        </w:rPr>
        <w:t>You</w:t>
      </w:r>
      <w:r>
        <w:t xml:space="preserve"> cannot claim a refund or credit for any forfeited credits.</w:t>
      </w:r>
    </w:p>
    <w:p w14:paraId="77F0E089" w14:textId="77777777" w:rsidR="00C207FE" w:rsidRDefault="00510E9A">
      <w:pPr>
        <w:pStyle w:val="Heading8"/>
        <w:tabs>
          <w:tab w:val="left" w:pos="2171"/>
        </w:tabs>
        <w:ind w:left="2171" w:hanging="731"/>
        <w:rPr>
          <w:rFonts w:cs="Arial"/>
        </w:rPr>
      </w:pPr>
      <w:r w:rsidRPr="005731E8">
        <w:rPr>
          <w:i/>
        </w:rPr>
        <w:t>We</w:t>
      </w:r>
      <w:r>
        <w:t xml:space="preserve"> are under no obligation to notify </w:t>
      </w:r>
      <w:r w:rsidRPr="005731E8">
        <w:rPr>
          <w:i/>
        </w:rPr>
        <w:t>you</w:t>
      </w:r>
      <w:r>
        <w:t xml:space="preserve"> that the credits are about to be or have been forfeited.</w:t>
      </w:r>
    </w:p>
    <w:p w14:paraId="6EE2DB88" w14:textId="1C875597" w:rsidR="00C207FE" w:rsidRDefault="00D041D4">
      <w:pPr>
        <w:pStyle w:val="Heading8"/>
        <w:tabs>
          <w:tab w:val="left" w:pos="2171"/>
        </w:tabs>
        <w:ind w:left="2171" w:hanging="731"/>
        <w:rPr>
          <w:rFonts w:cs="Arial"/>
        </w:rPr>
      </w:pPr>
      <w:r>
        <w:rPr>
          <w:i/>
        </w:rPr>
        <w:t xml:space="preserve">You </w:t>
      </w:r>
      <w:r>
        <w:t xml:space="preserve">add the </w:t>
      </w:r>
      <w:r>
        <w:rPr>
          <w:i/>
        </w:rPr>
        <w:t>credits</w:t>
      </w:r>
      <w:r>
        <w:t xml:space="preserve"> to </w:t>
      </w:r>
      <w:r>
        <w:rPr>
          <w:i/>
        </w:rPr>
        <w:t>your service</w:t>
      </w:r>
      <w:r>
        <w:t xml:space="preserve"> by recharging </w:t>
      </w:r>
      <w:r w:rsidRPr="00F91CD4">
        <w:rPr>
          <w:i/>
        </w:rPr>
        <w:t>your service</w:t>
      </w:r>
      <w:r>
        <w:t xml:space="preserve"> with one of the plans (excluding </w:t>
      </w:r>
      <w:r w:rsidRPr="002A672B">
        <w:rPr>
          <w:i/>
        </w:rPr>
        <w:t>Extras</w:t>
      </w:r>
      <w:r>
        <w:t xml:space="preserve"> packs) described in section </w:t>
      </w:r>
      <w:r>
        <w:fldChar w:fldCharType="begin"/>
      </w:r>
      <w:r>
        <w:instrText xml:space="preserve"> REF _Ref511819795 \r \h </w:instrText>
      </w:r>
      <w:r>
        <w:fldChar w:fldCharType="separate"/>
      </w:r>
      <w:r w:rsidR="007A4C18">
        <w:t>3</w:t>
      </w:r>
      <w:r>
        <w:fldChar w:fldCharType="end"/>
      </w:r>
      <w:r>
        <w:t xml:space="preserve"> of this </w:t>
      </w:r>
      <w:r w:rsidRPr="009E66AB">
        <w:rPr>
          <w:i/>
        </w:rPr>
        <w:t>standard</w:t>
      </w:r>
      <w:r>
        <w:t xml:space="preserve"> </w:t>
      </w:r>
      <w:r>
        <w:rPr>
          <w:i/>
        </w:rPr>
        <w:t>pricing table</w:t>
      </w:r>
      <w:r w:rsidRPr="009E66AB">
        <w:t>.</w:t>
      </w:r>
      <w:r>
        <w:t xml:space="preserve"> </w:t>
      </w:r>
      <w:r w:rsidR="00510E9A" w:rsidRPr="00D041D4">
        <w:t>Each</w:t>
      </w:r>
      <w:r w:rsidR="00510E9A">
        <w:t xml:space="preserve"> time credits are added, a fresh </w:t>
      </w:r>
      <w:r w:rsidR="00510E9A" w:rsidRPr="005731E8">
        <w:rPr>
          <w:i/>
        </w:rPr>
        <w:t xml:space="preserve">credit validity period </w:t>
      </w:r>
      <w:r w:rsidR="00510E9A">
        <w:t>begins.</w:t>
      </w:r>
    </w:p>
    <w:p w14:paraId="100CE2AD" w14:textId="77777777" w:rsidR="00C207FE" w:rsidRDefault="00510E9A">
      <w:pPr>
        <w:pStyle w:val="Heading8"/>
        <w:tabs>
          <w:tab w:val="left" w:pos="2171"/>
        </w:tabs>
        <w:ind w:left="2171" w:hanging="731"/>
        <w:rPr>
          <w:rFonts w:cs="Arial"/>
        </w:rPr>
      </w:pPr>
      <w:r>
        <w:t xml:space="preserve">If </w:t>
      </w:r>
      <w:r w:rsidRPr="005731E8">
        <w:rPr>
          <w:i/>
        </w:rPr>
        <w:t>you</w:t>
      </w:r>
      <w:r>
        <w:t xml:space="preserve"> use all of </w:t>
      </w:r>
      <w:r w:rsidRPr="005731E8">
        <w:rPr>
          <w:i/>
        </w:rPr>
        <w:t>your</w:t>
      </w:r>
      <w:r>
        <w:t xml:space="preserve"> credits before the expiry of the </w:t>
      </w:r>
      <w:r w:rsidRPr="005731E8">
        <w:rPr>
          <w:i/>
        </w:rPr>
        <w:t>credit validity period</w:t>
      </w:r>
      <w:r>
        <w:t xml:space="preserve">, the </w:t>
      </w:r>
      <w:r w:rsidRPr="005731E8">
        <w:rPr>
          <w:i/>
        </w:rPr>
        <w:t xml:space="preserve">additional period </w:t>
      </w:r>
      <w:r>
        <w:t xml:space="preserve">does not commence until the </w:t>
      </w:r>
      <w:r w:rsidRPr="005731E8">
        <w:rPr>
          <w:i/>
        </w:rPr>
        <w:t xml:space="preserve">credit validity period </w:t>
      </w:r>
      <w:r>
        <w:t>has expired.</w:t>
      </w:r>
    </w:p>
    <w:p w14:paraId="5960BA79" w14:textId="77777777" w:rsidR="00C207FE" w:rsidRDefault="00510E9A" w:rsidP="00786B27">
      <w:pPr>
        <w:pStyle w:val="Heading6"/>
        <w:keepNext/>
        <w:tabs>
          <w:tab w:val="clear" w:pos="720"/>
          <w:tab w:val="left" w:pos="731"/>
        </w:tabs>
        <w:ind w:left="731" w:hanging="731"/>
      </w:pPr>
      <w:bookmarkStart w:id="132" w:name="_Toc268706635"/>
      <w:bookmarkStart w:id="133" w:name="_Toc387916721"/>
      <w:bookmarkStart w:id="134" w:name="_Toc447110708"/>
      <w:bookmarkStart w:id="135" w:name="_Toc448316615"/>
      <w:bookmarkStart w:id="136" w:name="_Toc456004144"/>
      <w:bookmarkStart w:id="137" w:name="_Toc513199005"/>
      <w:bookmarkStart w:id="138" w:name="_Toc535337540"/>
      <w:r>
        <w:t xml:space="preserve">The </w:t>
      </w:r>
      <w:r w:rsidRPr="005E0244">
        <w:rPr>
          <w:i/>
        </w:rPr>
        <w:t>additional period</w:t>
      </w:r>
      <w:bookmarkEnd w:id="132"/>
      <w:bookmarkEnd w:id="133"/>
      <w:bookmarkEnd w:id="134"/>
      <w:bookmarkEnd w:id="135"/>
      <w:bookmarkEnd w:id="136"/>
      <w:bookmarkEnd w:id="137"/>
      <w:bookmarkEnd w:id="138"/>
    </w:p>
    <w:p w14:paraId="6EDE9390" w14:textId="77777777" w:rsidR="00C207FE" w:rsidRDefault="00510E9A">
      <w:pPr>
        <w:pStyle w:val="BMIndent6"/>
        <w:suppressAutoHyphens/>
      </w:pPr>
      <w:r>
        <w:t xml:space="preserve">The </w:t>
      </w:r>
      <w:r w:rsidRPr="005E0244">
        <w:rPr>
          <w:i/>
        </w:rPr>
        <w:t>additional period</w:t>
      </w:r>
      <w:r>
        <w:t xml:space="preserve"> is the </w:t>
      </w:r>
      <w:r w:rsidR="000773D2">
        <w:t xml:space="preserve">period of </w:t>
      </w:r>
      <w:r>
        <w:t xml:space="preserve">time when </w:t>
      </w:r>
      <w:r w:rsidRPr="005731E8">
        <w:rPr>
          <w:i/>
        </w:rPr>
        <w:t>you</w:t>
      </w:r>
      <w:r>
        <w:t xml:space="preserve"> have limited inbound services available on </w:t>
      </w:r>
      <w:r w:rsidRPr="005731E8">
        <w:rPr>
          <w:i/>
        </w:rPr>
        <w:t xml:space="preserve">your </w:t>
      </w:r>
      <w:r w:rsidR="005A7067">
        <w:t xml:space="preserve">prepaid mobile </w:t>
      </w:r>
      <w:r w:rsidR="005A7067" w:rsidRPr="005E0244">
        <w:rPr>
          <w:i/>
        </w:rPr>
        <w:t>service</w:t>
      </w:r>
      <w:r>
        <w:t xml:space="preserve">. It does not commence until the </w:t>
      </w:r>
      <w:r w:rsidRPr="005E0244">
        <w:rPr>
          <w:i/>
        </w:rPr>
        <w:t>credit validity period</w:t>
      </w:r>
      <w:r>
        <w:t xml:space="preserve"> has expired.</w:t>
      </w:r>
    </w:p>
    <w:p w14:paraId="6BCFF2D2" w14:textId="77777777" w:rsidR="00C207FE" w:rsidRDefault="00510E9A">
      <w:pPr>
        <w:pStyle w:val="Heading7"/>
        <w:tabs>
          <w:tab w:val="left" w:pos="1440"/>
        </w:tabs>
      </w:pPr>
      <w:r>
        <w:t xml:space="preserve">If the balance of </w:t>
      </w:r>
      <w:r w:rsidRPr="005731E8">
        <w:rPr>
          <w:i/>
        </w:rPr>
        <w:t xml:space="preserve">your </w:t>
      </w:r>
      <w:r w:rsidR="000773D2">
        <w:t xml:space="preserve">prepaid </w:t>
      </w:r>
      <w:r w:rsidR="000773D2">
        <w:rPr>
          <w:i/>
        </w:rPr>
        <w:t>service</w:t>
      </w:r>
      <w:r>
        <w:t xml:space="preserve"> is zero because:</w:t>
      </w:r>
    </w:p>
    <w:p w14:paraId="23A357B4" w14:textId="74EA7BB0" w:rsidR="00C207FE" w:rsidRDefault="00510E9A">
      <w:pPr>
        <w:pStyle w:val="Heading8"/>
        <w:tabs>
          <w:tab w:val="left" w:pos="2171"/>
        </w:tabs>
        <w:ind w:left="2171" w:hanging="731"/>
        <w:rPr>
          <w:rFonts w:cs="Arial"/>
        </w:rPr>
      </w:pPr>
      <w:bookmarkStart w:id="139" w:name="_Ref448394974"/>
      <w:r w:rsidRPr="005731E8">
        <w:rPr>
          <w:i/>
        </w:rPr>
        <w:t xml:space="preserve">your </w:t>
      </w:r>
      <w:r>
        <w:t>credits were forfeited pursuant to paragraph </w:t>
      </w:r>
      <w:r w:rsidR="00421A5A">
        <w:t>2.1</w:t>
      </w:r>
      <w:r w:rsidR="005E0244">
        <w:t>1</w:t>
      </w:r>
      <w:r>
        <w:t xml:space="preserve"> </w:t>
      </w:r>
      <w:r>
        <w:fldChar w:fldCharType="begin"/>
      </w:r>
      <w:r>
        <w:instrText xml:space="preserve"> REF _Ref448418974 \n \h </w:instrText>
      </w:r>
      <w:r>
        <w:fldChar w:fldCharType="separate"/>
      </w:r>
      <w:r w:rsidR="007A4C18">
        <w:t>(ii)</w:t>
      </w:r>
      <w:r>
        <w:fldChar w:fldCharType="end"/>
      </w:r>
      <w:r>
        <w:t xml:space="preserve"> above, or</w:t>
      </w:r>
      <w:bookmarkEnd w:id="139"/>
    </w:p>
    <w:p w14:paraId="4C686025" w14:textId="77777777" w:rsidR="00C207FE" w:rsidRDefault="00510E9A">
      <w:pPr>
        <w:pStyle w:val="Heading8"/>
        <w:tabs>
          <w:tab w:val="left" w:pos="2171"/>
        </w:tabs>
        <w:ind w:left="2171" w:hanging="731"/>
        <w:rPr>
          <w:rFonts w:cs="Arial"/>
        </w:rPr>
      </w:pPr>
      <w:bookmarkStart w:id="140" w:name="_Ref448394961"/>
      <w:r>
        <w:t>the available credits were exhausted through usage,</w:t>
      </w:r>
      <w:bookmarkEnd w:id="140"/>
    </w:p>
    <w:p w14:paraId="5B3D376B" w14:textId="77777777" w:rsidR="00C207FE" w:rsidRDefault="00510E9A">
      <w:pPr>
        <w:pStyle w:val="Heading7"/>
        <w:tabs>
          <w:tab w:val="left" w:pos="1440"/>
        </w:tabs>
      </w:pPr>
      <w:r w:rsidRPr="005731E8">
        <w:rPr>
          <w:i/>
        </w:rPr>
        <w:t>You</w:t>
      </w:r>
      <w:r>
        <w:t xml:space="preserve"> must add at least the </w:t>
      </w:r>
      <w:r w:rsidRPr="005731E8">
        <w:rPr>
          <w:i/>
        </w:rPr>
        <w:t xml:space="preserve">minimum credit </w:t>
      </w:r>
      <w:r>
        <w:t xml:space="preserve">before the expiry of the </w:t>
      </w:r>
      <w:r w:rsidRPr="005731E8">
        <w:rPr>
          <w:i/>
        </w:rPr>
        <w:t>additional period.</w:t>
      </w:r>
    </w:p>
    <w:p w14:paraId="5683E4C1" w14:textId="7E084FB7" w:rsidR="00C207FE" w:rsidRDefault="00510E9A">
      <w:pPr>
        <w:pStyle w:val="Heading7"/>
        <w:tabs>
          <w:tab w:val="left" w:pos="1440"/>
        </w:tabs>
      </w:pPr>
      <w:r>
        <w:t xml:space="preserve">If </w:t>
      </w:r>
      <w:r w:rsidRPr="005E0244">
        <w:rPr>
          <w:i/>
        </w:rPr>
        <w:t>you</w:t>
      </w:r>
      <w:r>
        <w:t xml:space="preserve"> do not add at least the </w:t>
      </w:r>
      <w:r w:rsidRPr="005731E8">
        <w:rPr>
          <w:i/>
        </w:rPr>
        <w:t>minimum credit</w:t>
      </w:r>
      <w:r>
        <w:t xml:space="preserve"> in accordance with paragraph</w:t>
      </w:r>
      <w:r w:rsidR="000675D7">
        <w:t xml:space="preserve"> </w:t>
      </w:r>
      <w:r>
        <w:fldChar w:fldCharType="begin"/>
      </w:r>
      <w:r>
        <w:instrText xml:space="preserve">REF _Ref448394974 \n \h \* Charformat </w:instrText>
      </w:r>
      <w:r>
        <w:fldChar w:fldCharType="separate"/>
      </w:r>
      <w:r w:rsidR="007A4C18">
        <w:t>(i)</w:t>
      </w:r>
      <w:r>
        <w:fldChar w:fldCharType="end"/>
      </w:r>
      <w:r>
        <w:t xml:space="preserve"> above, </w:t>
      </w:r>
      <w:r w:rsidRPr="005731E8">
        <w:rPr>
          <w:i/>
        </w:rPr>
        <w:t xml:space="preserve">we </w:t>
      </w:r>
      <w:r>
        <w:t xml:space="preserve">can </w:t>
      </w:r>
      <w:r w:rsidRPr="005731E8">
        <w:rPr>
          <w:i/>
        </w:rPr>
        <w:t>cancel the service</w:t>
      </w:r>
      <w:r>
        <w:t xml:space="preserve"> without notice. If </w:t>
      </w:r>
      <w:r w:rsidRPr="005731E8">
        <w:rPr>
          <w:i/>
        </w:rPr>
        <w:t>you</w:t>
      </w:r>
      <w:r>
        <w:t xml:space="preserve"> add at least the </w:t>
      </w:r>
      <w:r w:rsidRPr="005731E8">
        <w:rPr>
          <w:i/>
        </w:rPr>
        <w:t xml:space="preserve">minimum credit </w:t>
      </w:r>
      <w:r>
        <w:t xml:space="preserve">before the expiry of the </w:t>
      </w:r>
      <w:r w:rsidRPr="005731E8">
        <w:rPr>
          <w:i/>
        </w:rPr>
        <w:t>additional period</w:t>
      </w:r>
      <w:r>
        <w:t xml:space="preserve">, the </w:t>
      </w:r>
      <w:r w:rsidRPr="005731E8">
        <w:rPr>
          <w:i/>
        </w:rPr>
        <w:t>service</w:t>
      </w:r>
      <w:r>
        <w:t xml:space="preserve"> will be restored.</w:t>
      </w:r>
    </w:p>
    <w:p w14:paraId="1CEB94A3" w14:textId="77777777" w:rsidR="00C207FE" w:rsidRDefault="00510E9A">
      <w:pPr>
        <w:pStyle w:val="Heading7"/>
        <w:tabs>
          <w:tab w:val="left" w:pos="1440"/>
        </w:tabs>
      </w:pPr>
      <w:r>
        <w:t xml:space="preserve">The </w:t>
      </w:r>
      <w:r w:rsidR="005A7067">
        <w:t xml:space="preserve">prepaid mobile </w:t>
      </w:r>
      <w:r w:rsidR="005A7067">
        <w:rPr>
          <w:i/>
        </w:rPr>
        <w:t>service</w:t>
      </w:r>
      <w:r>
        <w:t xml:space="preserve"> can be used to receive calls </w:t>
      </w:r>
      <w:r w:rsidR="00BF0FFA">
        <w:t xml:space="preserve">and SMS </w:t>
      </w:r>
      <w:r>
        <w:t xml:space="preserve">during the </w:t>
      </w:r>
      <w:r w:rsidRPr="005731E8">
        <w:rPr>
          <w:i/>
        </w:rPr>
        <w:t>additional period.</w:t>
      </w:r>
    </w:p>
    <w:p w14:paraId="14B1E07F" w14:textId="4178BB2C" w:rsidR="00C207FE" w:rsidRDefault="00510E9A">
      <w:pPr>
        <w:pStyle w:val="Heading7"/>
        <w:tabs>
          <w:tab w:val="left" w:pos="1440"/>
        </w:tabs>
        <w:rPr>
          <w:i/>
        </w:rPr>
      </w:pPr>
      <w:r w:rsidRPr="005731E8">
        <w:rPr>
          <w:i/>
        </w:rPr>
        <w:t>We</w:t>
      </w:r>
      <w:r>
        <w:t xml:space="preserve"> may, but need not, send </w:t>
      </w:r>
      <w:r w:rsidRPr="005731E8">
        <w:rPr>
          <w:i/>
        </w:rPr>
        <w:t>you</w:t>
      </w:r>
      <w:r>
        <w:t xml:space="preserve"> SMS reminders to warn </w:t>
      </w:r>
      <w:r w:rsidRPr="005731E8">
        <w:rPr>
          <w:i/>
        </w:rPr>
        <w:t>you</w:t>
      </w:r>
      <w:r>
        <w:t xml:space="preserve"> that if </w:t>
      </w:r>
      <w:r w:rsidRPr="005731E8">
        <w:rPr>
          <w:i/>
        </w:rPr>
        <w:t>you</w:t>
      </w:r>
      <w:r>
        <w:t xml:space="preserve"> do not add the </w:t>
      </w:r>
      <w:r w:rsidRPr="005731E8">
        <w:rPr>
          <w:i/>
        </w:rPr>
        <w:t>minimum credit</w:t>
      </w:r>
      <w:r>
        <w:t xml:space="preserve"> before the expiration of the </w:t>
      </w:r>
      <w:r w:rsidRPr="005731E8">
        <w:rPr>
          <w:i/>
        </w:rPr>
        <w:t xml:space="preserve">additional period, your service </w:t>
      </w:r>
      <w:r w:rsidRPr="005E0244">
        <w:t>will be</w:t>
      </w:r>
      <w:r w:rsidRPr="005731E8">
        <w:rPr>
          <w:i/>
        </w:rPr>
        <w:t xml:space="preserve"> cancelled.</w:t>
      </w:r>
    </w:p>
    <w:p w14:paraId="5D791C81" w14:textId="77777777" w:rsidR="007B6267" w:rsidRDefault="007B6267" w:rsidP="007B6267">
      <w:pPr>
        <w:pStyle w:val="Heading6"/>
        <w:keepNext/>
        <w:tabs>
          <w:tab w:val="clear" w:pos="720"/>
          <w:tab w:val="left" w:pos="731"/>
        </w:tabs>
        <w:ind w:left="731" w:hanging="731"/>
      </w:pPr>
      <w:bookmarkStart w:id="141" w:name="_Ref517268641"/>
      <w:bookmarkStart w:id="142" w:name="_Toc517362980"/>
      <w:bookmarkStart w:id="143" w:name="_Toc518379480"/>
      <w:bookmarkStart w:id="144" w:name="_Toc518647104"/>
      <w:bookmarkStart w:id="145" w:name="_Toc535337541"/>
      <w:r>
        <w:t>Catch Connect Coupons</w:t>
      </w:r>
      <w:bookmarkEnd w:id="141"/>
      <w:bookmarkEnd w:id="142"/>
      <w:bookmarkEnd w:id="143"/>
      <w:bookmarkEnd w:id="144"/>
      <w:bookmarkEnd w:id="145"/>
    </w:p>
    <w:p w14:paraId="0A475AA2" w14:textId="01C8621D" w:rsidR="007B6267" w:rsidRDefault="007B6267" w:rsidP="007B6267">
      <w:pPr>
        <w:pStyle w:val="Heading7"/>
        <w:keepNext/>
      </w:pPr>
      <w:r>
        <w:rPr>
          <w:i/>
          <w:iCs/>
        </w:rPr>
        <w:t>We</w:t>
      </w:r>
      <w:r>
        <w:t xml:space="preserve"> or </w:t>
      </w:r>
      <w:r>
        <w:rPr>
          <w:i/>
          <w:iCs/>
        </w:rPr>
        <w:t xml:space="preserve">our </w:t>
      </w:r>
      <w:r>
        <w:t xml:space="preserve">agents may offer for sale or gift to </w:t>
      </w:r>
      <w:r>
        <w:rPr>
          <w:i/>
          <w:iCs/>
        </w:rPr>
        <w:t>you</w:t>
      </w:r>
      <w:r>
        <w:t xml:space="preserve"> Catch Connect Coupons from time to time.  The terms in this clause </w:t>
      </w:r>
      <w:r>
        <w:fldChar w:fldCharType="begin"/>
      </w:r>
      <w:r>
        <w:instrText xml:space="preserve"> REF _Ref517268641 \w \h </w:instrText>
      </w:r>
      <w:r>
        <w:fldChar w:fldCharType="separate"/>
      </w:r>
      <w:r w:rsidR="007A4C18">
        <w:t>2.11</w:t>
      </w:r>
      <w:r>
        <w:fldChar w:fldCharType="end"/>
      </w:r>
      <w:r>
        <w:t xml:space="preserve"> apply to Catch Connect Coupons. </w:t>
      </w:r>
    </w:p>
    <w:p w14:paraId="6E6C9D30" w14:textId="5CF20BE7" w:rsidR="007B6267" w:rsidRPr="006B206B" w:rsidRDefault="007B6267" w:rsidP="007B6267">
      <w:pPr>
        <w:pStyle w:val="Heading7"/>
      </w:pPr>
      <w:r>
        <w:rPr>
          <w:i/>
          <w:iCs/>
        </w:rPr>
        <w:t>We</w:t>
      </w:r>
      <w:r>
        <w:t xml:space="preserve"> or </w:t>
      </w:r>
      <w:r>
        <w:rPr>
          <w:i/>
          <w:iCs/>
        </w:rPr>
        <w:t xml:space="preserve">our </w:t>
      </w:r>
      <w:r>
        <w:t xml:space="preserve">agents may offer for sale or gift to </w:t>
      </w:r>
      <w:r>
        <w:rPr>
          <w:i/>
        </w:rPr>
        <w:t xml:space="preserve">you </w:t>
      </w:r>
      <w:r>
        <w:t xml:space="preserve">Catch Connect Coupons from time to as a part of a </w:t>
      </w:r>
      <w:r>
        <w:rPr>
          <w:i/>
        </w:rPr>
        <w:t>special</w:t>
      </w:r>
      <w:r>
        <w:t xml:space="preserve">.  To the extent of any inconsistency between the </w:t>
      </w:r>
      <w:r w:rsidRPr="006B206B">
        <w:rPr>
          <w:iCs/>
        </w:rPr>
        <w:t xml:space="preserve">terms in this clause </w:t>
      </w:r>
      <w:r w:rsidRPr="006B206B">
        <w:rPr>
          <w:iCs/>
        </w:rPr>
        <w:fldChar w:fldCharType="begin"/>
      </w:r>
      <w:r w:rsidRPr="006B206B">
        <w:rPr>
          <w:iCs/>
        </w:rPr>
        <w:instrText xml:space="preserve"> REF _Ref517268641 \r \h </w:instrText>
      </w:r>
      <w:r>
        <w:rPr>
          <w:iCs/>
        </w:rPr>
        <w:instrText xml:space="preserve"> \* MERGEFORMAT </w:instrText>
      </w:r>
      <w:r w:rsidRPr="006B206B">
        <w:rPr>
          <w:iCs/>
        </w:rPr>
      </w:r>
      <w:r w:rsidRPr="006B206B">
        <w:rPr>
          <w:iCs/>
        </w:rPr>
        <w:fldChar w:fldCharType="separate"/>
      </w:r>
      <w:r w:rsidR="007A4C18">
        <w:rPr>
          <w:iCs/>
        </w:rPr>
        <w:t>2.11</w:t>
      </w:r>
      <w:r w:rsidRPr="006B206B">
        <w:rPr>
          <w:iCs/>
        </w:rPr>
        <w:fldChar w:fldCharType="end"/>
      </w:r>
      <w:r w:rsidRPr="006B206B">
        <w:rPr>
          <w:iCs/>
        </w:rPr>
        <w:t xml:space="preserve"> </w:t>
      </w:r>
      <w:r>
        <w:rPr>
          <w:iCs/>
        </w:rPr>
        <w:t xml:space="preserve">and </w:t>
      </w:r>
      <w:r>
        <w:t xml:space="preserve">the terms applicable to that </w:t>
      </w:r>
      <w:r>
        <w:rPr>
          <w:i/>
        </w:rPr>
        <w:t xml:space="preserve">special </w:t>
      </w:r>
      <w:r>
        <w:t>in clause</w:t>
      </w:r>
      <w:r w:rsidR="0005180E">
        <w:t xml:space="preserve"> </w:t>
      </w:r>
      <w:r w:rsidR="0005180E">
        <w:fldChar w:fldCharType="begin"/>
      </w:r>
      <w:r w:rsidR="0005180E">
        <w:instrText xml:space="preserve"> REF _Ref522290568 \r \h </w:instrText>
      </w:r>
      <w:r w:rsidR="0005180E">
        <w:fldChar w:fldCharType="separate"/>
      </w:r>
      <w:r w:rsidR="007A4C18">
        <w:t>5</w:t>
      </w:r>
      <w:r w:rsidR="0005180E">
        <w:fldChar w:fldCharType="end"/>
      </w:r>
      <w:r>
        <w:t xml:space="preserve">, the terms in clause </w:t>
      </w:r>
      <w:r w:rsidR="0005180E">
        <w:fldChar w:fldCharType="begin"/>
      </w:r>
      <w:r w:rsidR="0005180E">
        <w:instrText xml:space="preserve"> REF _Ref522290586 \r \h </w:instrText>
      </w:r>
      <w:r w:rsidR="0005180E">
        <w:fldChar w:fldCharType="separate"/>
      </w:r>
      <w:r w:rsidR="007A4C18">
        <w:t>5</w:t>
      </w:r>
      <w:r w:rsidR="0005180E">
        <w:fldChar w:fldCharType="end"/>
      </w:r>
      <w:r w:rsidR="0005180E">
        <w:t xml:space="preserve"> </w:t>
      </w:r>
      <w:r>
        <w:t>prevail.</w:t>
      </w:r>
    </w:p>
    <w:p w14:paraId="57D73E4F" w14:textId="77777777" w:rsidR="007B6267" w:rsidRDefault="007B6267" w:rsidP="007B6267">
      <w:pPr>
        <w:pStyle w:val="Heading7"/>
      </w:pPr>
      <w:r>
        <w:lastRenderedPageBreak/>
        <w:t xml:space="preserve">A valid, unused and unexpired Catch Connect Coupon may be applied to the purchase of a single eligible </w:t>
      </w:r>
      <w:r w:rsidRPr="00173B1C">
        <w:rPr>
          <w:i/>
        </w:rPr>
        <w:t>service</w:t>
      </w:r>
      <w:r>
        <w:t xml:space="preserve"> on </w:t>
      </w:r>
      <w:hyperlink r:id="rId18" w:history="1">
        <w:r w:rsidRPr="001058F0">
          <w:rPr>
            <w:rStyle w:val="Hyperlink"/>
            <w:sz w:val="20"/>
          </w:rPr>
          <w:t>www.catchconnect.com.au</w:t>
        </w:r>
      </w:hyperlink>
      <w:r>
        <w:t xml:space="preserve"> to:</w:t>
      </w:r>
    </w:p>
    <w:p w14:paraId="777E50E9" w14:textId="77777777" w:rsidR="007B6267" w:rsidRDefault="007B6267" w:rsidP="007B6267">
      <w:pPr>
        <w:pStyle w:val="Heading8"/>
      </w:pPr>
      <w:r>
        <w:t xml:space="preserve">reduce the residual price payable by card for the </w:t>
      </w:r>
      <w:r>
        <w:rPr>
          <w:i/>
        </w:rPr>
        <w:t>service</w:t>
      </w:r>
      <w:r>
        <w:t>:</w:t>
      </w:r>
    </w:p>
    <w:p w14:paraId="43F2F048" w14:textId="77777777" w:rsidR="007B6267" w:rsidRDefault="007B6267" w:rsidP="007B6267">
      <w:pPr>
        <w:pStyle w:val="Heading9"/>
      </w:pPr>
      <w:r>
        <w:t>by a dollar discount amount;</w:t>
      </w:r>
    </w:p>
    <w:p w14:paraId="59F8DAE3" w14:textId="77777777" w:rsidR="007B6267" w:rsidRDefault="007B6267" w:rsidP="007B6267">
      <w:pPr>
        <w:pStyle w:val="Heading9"/>
      </w:pPr>
      <w:r>
        <w:t>by a discount percentage;</w:t>
      </w:r>
    </w:p>
    <w:p w14:paraId="3AF22369" w14:textId="77777777" w:rsidR="007B6267" w:rsidRDefault="007B6267" w:rsidP="007B6267">
      <w:pPr>
        <w:pStyle w:val="Heading9"/>
      </w:pPr>
      <w:r>
        <w:t>to $0.00;</w:t>
      </w:r>
    </w:p>
    <w:p w14:paraId="76455107" w14:textId="77777777" w:rsidR="007B6267" w:rsidRPr="00C66A15" w:rsidRDefault="007B6267" w:rsidP="007B6267">
      <w:pPr>
        <w:pStyle w:val="Heading8"/>
      </w:pPr>
      <w:r>
        <w:t xml:space="preserve">provide </w:t>
      </w:r>
      <w:r w:rsidRPr="00C66A15">
        <w:rPr>
          <w:i/>
        </w:rPr>
        <w:t xml:space="preserve">you </w:t>
      </w:r>
      <w:r w:rsidRPr="008560EB">
        <w:t xml:space="preserve">with bonus </w:t>
      </w:r>
      <w:r w:rsidRPr="008560EB">
        <w:rPr>
          <w:i/>
        </w:rPr>
        <w:t>service</w:t>
      </w:r>
      <w:r w:rsidRPr="008560EB">
        <w:t xml:space="preserve"> inclusions for no additional charge; and/or</w:t>
      </w:r>
    </w:p>
    <w:p w14:paraId="5C426A3C" w14:textId="77777777" w:rsidR="007B6267" w:rsidRPr="00C66A15" w:rsidRDefault="007B6267" w:rsidP="007B6267">
      <w:pPr>
        <w:pStyle w:val="Heading8"/>
        <w:keepNext/>
      </w:pPr>
      <w:r w:rsidRPr="008560EB">
        <w:t xml:space="preserve">provide </w:t>
      </w:r>
      <w:r w:rsidRPr="008560EB">
        <w:rPr>
          <w:i/>
        </w:rPr>
        <w:t>you</w:t>
      </w:r>
      <w:r w:rsidRPr="008560EB">
        <w:t xml:space="preserve"> with </w:t>
      </w:r>
      <w:r w:rsidRPr="008560EB">
        <w:rPr>
          <w:i/>
        </w:rPr>
        <w:t>Extras</w:t>
      </w:r>
      <w:r w:rsidRPr="008560EB">
        <w:t xml:space="preserve"> for no additional charge, </w:t>
      </w:r>
    </w:p>
    <w:p w14:paraId="7AF260D3" w14:textId="77777777" w:rsidR="007B6267" w:rsidRDefault="007B6267" w:rsidP="007B6267">
      <w:pPr>
        <w:pStyle w:val="Heading7"/>
        <w:numPr>
          <w:ilvl w:val="0"/>
          <w:numId w:val="0"/>
        </w:numPr>
        <w:tabs>
          <w:tab w:val="center" w:pos="5819"/>
        </w:tabs>
        <w:ind w:left="1440"/>
      </w:pPr>
      <w:r>
        <w:t xml:space="preserve">(together, the </w:t>
      </w:r>
      <w:r w:rsidRPr="00B67744">
        <w:rPr>
          <w:b/>
        </w:rPr>
        <w:t>Coupon</w:t>
      </w:r>
      <w:r>
        <w:t xml:space="preserve"> </w:t>
      </w:r>
      <w:r w:rsidRPr="00B67744">
        <w:rPr>
          <w:b/>
        </w:rPr>
        <w:t>Benefit</w:t>
      </w:r>
      <w:r>
        <w:t>).</w:t>
      </w:r>
      <w:r w:rsidRPr="00B67744">
        <w:t xml:space="preserve"> </w:t>
      </w:r>
      <w:r>
        <w:tab/>
      </w:r>
    </w:p>
    <w:p w14:paraId="3F798779" w14:textId="77777777" w:rsidR="007B6267" w:rsidRPr="007852A1" w:rsidRDefault="007B6267" w:rsidP="007B6267">
      <w:pPr>
        <w:pStyle w:val="Heading7"/>
        <w:keepNext/>
      </w:pPr>
      <w:r>
        <w:t xml:space="preserve">The Coupon Benefit </w:t>
      </w:r>
      <w:r w:rsidRPr="00B67744">
        <w:rPr>
          <w:i/>
        </w:rPr>
        <w:t>you</w:t>
      </w:r>
      <w:r>
        <w:t xml:space="preserve"> are entitled to receive when </w:t>
      </w:r>
      <w:r w:rsidRPr="00B67744">
        <w:rPr>
          <w:i/>
        </w:rPr>
        <w:t>you</w:t>
      </w:r>
      <w:r>
        <w:t xml:space="preserve"> apply a valid, unused and unexpired Catch Connect Coupon to a purchase of an </w:t>
      </w:r>
      <w:r w:rsidRPr="00B67744">
        <w:t>eligible</w:t>
      </w:r>
      <w:r w:rsidRPr="007852A1">
        <w:rPr>
          <w:i/>
        </w:rPr>
        <w:t xml:space="preserve"> service </w:t>
      </w:r>
      <w:r>
        <w:t xml:space="preserve">on </w:t>
      </w:r>
      <w:hyperlink r:id="rId19" w:history="1">
        <w:r w:rsidRPr="007852A1">
          <w:rPr>
            <w:rStyle w:val="Hyperlink"/>
            <w:sz w:val="20"/>
          </w:rPr>
          <w:t>www.catchconnect.com.au</w:t>
        </w:r>
      </w:hyperlink>
      <w:r>
        <w:t xml:space="preserve"> is the Coupon Benefit expressly stated on the coupon or in the email from </w:t>
      </w:r>
      <w:r w:rsidRPr="007852A1">
        <w:rPr>
          <w:i/>
        </w:rPr>
        <w:t xml:space="preserve">us </w:t>
      </w:r>
      <w:r>
        <w:t xml:space="preserve">or </w:t>
      </w:r>
      <w:r w:rsidRPr="007852A1">
        <w:rPr>
          <w:i/>
        </w:rPr>
        <w:t xml:space="preserve">our </w:t>
      </w:r>
      <w:r>
        <w:t>agent containing the coupon code.</w:t>
      </w:r>
    </w:p>
    <w:p w14:paraId="344EFA82" w14:textId="77777777" w:rsidR="007B6267" w:rsidRDefault="007B6267" w:rsidP="007B6267">
      <w:pPr>
        <w:pStyle w:val="Heading7"/>
      </w:pPr>
      <w:bookmarkStart w:id="146" w:name="_Ref517349866"/>
      <w:bookmarkStart w:id="147" w:name="_Ref517275579"/>
      <w:r>
        <w:t xml:space="preserve">Eligible </w:t>
      </w:r>
      <w:r w:rsidRPr="0042194B">
        <w:rPr>
          <w:i/>
        </w:rPr>
        <w:t>services</w:t>
      </w:r>
      <w:r>
        <w:rPr>
          <w:i/>
        </w:rPr>
        <w:t xml:space="preserve"> </w:t>
      </w:r>
      <w:r>
        <w:t xml:space="preserve">are limited to new customer purchases of prepaid plans on www.catchconnect.com.au.  Any other goods and services offered on </w:t>
      </w:r>
      <w:hyperlink r:id="rId20" w:history="1">
        <w:r w:rsidRPr="00BB2151">
          <w:rPr>
            <w:rStyle w:val="Hyperlink"/>
            <w:sz w:val="20"/>
          </w:rPr>
          <w:t>www.catchconnect.com.au</w:t>
        </w:r>
      </w:hyperlink>
      <w:r>
        <w:t xml:space="preserve"> that are not new customer prepaid plan purchases, including without limitation recharges, plan swaps, Extras and shipping, are not eligible </w:t>
      </w:r>
      <w:r>
        <w:rPr>
          <w:i/>
        </w:rPr>
        <w:t>services</w:t>
      </w:r>
      <w:r>
        <w:t xml:space="preserve">.  The class of eligible </w:t>
      </w:r>
      <w:r>
        <w:rPr>
          <w:i/>
        </w:rPr>
        <w:t>services</w:t>
      </w:r>
      <w:r>
        <w:t xml:space="preserve"> for a particular Catch Connect Coupon may be further limited:</w:t>
      </w:r>
      <w:bookmarkEnd w:id="146"/>
    </w:p>
    <w:p w14:paraId="54ED26FD" w14:textId="77777777" w:rsidR="007B6267" w:rsidRDefault="007B6267" w:rsidP="007B6267">
      <w:pPr>
        <w:pStyle w:val="Heading8"/>
      </w:pPr>
      <w:r>
        <w:t xml:space="preserve">by terms specified on the coupon and/or in the email from </w:t>
      </w:r>
      <w:r>
        <w:rPr>
          <w:i/>
        </w:rPr>
        <w:t xml:space="preserve">us </w:t>
      </w:r>
      <w:r>
        <w:t xml:space="preserve">or </w:t>
      </w:r>
      <w:r>
        <w:rPr>
          <w:i/>
        </w:rPr>
        <w:t xml:space="preserve">our </w:t>
      </w:r>
      <w:r>
        <w:t>agent containing the coupon code</w:t>
      </w:r>
      <w:bookmarkEnd w:id="147"/>
      <w:r>
        <w:t>; and</w:t>
      </w:r>
    </w:p>
    <w:p w14:paraId="28FDA8FB" w14:textId="6C1E5566" w:rsidR="007B6267" w:rsidRPr="001058F0" w:rsidRDefault="007B6267" w:rsidP="007B6267">
      <w:pPr>
        <w:pStyle w:val="Heading8"/>
      </w:pPr>
      <w:r>
        <w:t xml:space="preserve">by terms specified in clause </w:t>
      </w:r>
      <w:r w:rsidR="006F3B9D">
        <w:fldChar w:fldCharType="begin"/>
      </w:r>
      <w:r w:rsidR="006F3B9D">
        <w:instrText xml:space="preserve"> REF _Ref522290568 \r \h </w:instrText>
      </w:r>
      <w:r w:rsidR="006F3B9D">
        <w:fldChar w:fldCharType="separate"/>
      </w:r>
      <w:r w:rsidR="007A4C18">
        <w:t>5</w:t>
      </w:r>
      <w:r w:rsidR="006F3B9D">
        <w:fldChar w:fldCharType="end"/>
      </w:r>
      <w:r>
        <w:t xml:space="preserve"> for coupons provided as a part of a </w:t>
      </w:r>
      <w:r>
        <w:rPr>
          <w:i/>
        </w:rPr>
        <w:t xml:space="preserve">special </w:t>
      </w:r>
      <w:r>
        <w:t>promotion.</w:t>
      </w:r>
    </w:p>
    <w:p w14:paraId="26485C55" w14:textId="77777777" w:rsidR="007B6267" w:rsidRDefault="007B6267" w:rsidP="007B6267">
      <w:pPr>
        <w:pStyle w:val="Heading7"/>
      </w:pPr>
      <w:r>
        <w:t xml:space="preserve">If a Catch Connect Coupon is applied to a transaction that includes any goods and/or services that are not eligible </w:t>
      </w:r>
      <w:r w:rsidRPr="0042194B">
        <w:rPr>
          <w:i/>
        </w:rPr>
        <w:t>services</w:t>
      </w:r>
      <w:r>
        <w:t xml:space="preserve">, no discount will be applied to the price of the goods and/or services that are not eligible </w:t>
      </w:r>
      <w:r w:rsidRPr="0042194B">
        <w:rPr>
          <w:i/>
        </w:rPr>
        <w:t>services</w:t>
      </w:r>
      <w:r>
        <w:t>.</w:t>
      </w:r>
    </w:p>
    <w:p w14:paraId="410AF6BB" w14:textId="77777777" w:rsidR="007B6267" w:rsidRDefault="007B6267" w:rsidP="007B6267">
      <w:pPr>
        <w:pStyle w:val="Heading7"/>
      </w:pPr>
      <w:r>
        <w:t xml:space="preserve">If </w:t>
      </w:r>
      <w:r>
        <w:rPr>
          <w:i/>
          <w:iCs/>
        </w:rPr>
        <w:t>you</w:t>
      </w:r>
      <w:r>
        <w:t xml:space="preserve"> proceed with a transaction where the Catch Connect Coupon dollar discount amount exceeds the price of eligible </w:t>
      </w:r>
      <w:r>
        <w:rPr>
          <w:i/>
        </w:rPr>
        <w:t>services</w:t>
      </w:r>
      <w:r>
        <w:t xml:space="preserve"> included in the transaction, </w:t>
      </w:r>
      <w:r>
        <w:rPr>
          <w:i/>
          <w:iCs/>
        </w:rPr>
        <w:t>you</w:t>
      </w:r>
      <w:r>
        <w:t xml:space="preserve"> will forfeit the balance of the coupon’s value.</w:t>
      </w:r>
    </w:p>
    <w:p w14:paraId="5CA83335" w14:textId="77777777" w:rsidR="007B6267" w:rsidRDefault="007B6267" w:rsidP="007B6267">
      <w:pPr>
        <w:pStyle w:val="Heading7"/>
      </w:pPr>
      <w:r>
        <w:t xml:space="preserve">A Catch Connect Coupon may only be applied once to the purchase of a single eligible </w:t>
      </w:r>
      <w:r>
        <w:rPr>
          <w:i/>
        </w:rPr>
        <w:t xml:space="preserve">service </w:t>
      </w:r>
      <w:r>
        <w:t xml:space="preserve">in a single transaction on </w:t>
      </w:r>
      <w:hyperlink r:id="rId21" w:history="1">
        <w:r>
          <w:rPr>
            <w:rStyle w:val="Hyperlink"/>
          </w:rPr>
          <w:t>www.catchconnect.com.au</w:t>
        </w:r>
      </w:hyperlink>
      <w:r>
        <w:t xml:space="preserve"> prior to its expiry.</w:t>
      </w:r>
    </w:p>
    <w:p w14:paraId="3BC158D6" w14:textId="77777777" w:rsidR="007B6267" w:rsidRDefault="007B6267" w:rsidP="007B6267">
      <w:pPr>
        <w:pStyle w:val="Heading7"/>
      </w:pPr>
      <w:r>
        <w:t>Catch Connect Coupons are not transferable or redeemable for cash.</w:t>
      </w:r>
    </w:p>
    <w:p w14:paraId="0379E8C1" w14:textId="77777777" w:rsidR="007B6267" w:rsidRDefault="007B6267" w:rsidP="007B6267">
      <w:pPr>
        <w:pStyle w:val="Heading7"/>
      </w:pPr>
      <w:bookmarkStart w:id="148" w:name="_Ref518646815"/>
      <w:r>
        <w:t xml:space="preserve">Catch Connect Coupons cannot be used in conjunction with any </w:t>
      </w:r>
      <w:r>
        <w:rPr>
          <w:i/>
        </w:rPr>
        <w:t xml:space="preserve">special, </w:t>
      </w:r>
      <w:r>
        <w:t xml:space="preserve">promotion or discount, unless use in conjunction with a </w:t>
      </w:r>
      <w:r>
        <w:rPr>
          <w:i/>
        </w:rPr>
        <w:t>special</w:t>
      </w:r>
      <w:r>
        <w:t>, promotion or discount is expressly permitted:</w:t>
      </w:r>
      <w:bookmarkEnd w:id="148"/>
    </w:p>
    <w:p w14:paraId="76E2F3E0" w14:textId="77777777" w:rsidR="007B6267" w:rsidRDefault="007B6267" w:rsidP="007B6267">
      <w:pPr>
        <w:pStyle w:val="Heading8"/>
      </w:pPr>
      <w:r>
        <w:t xml:space="preserve">by terms specified on the coupon and/or in the email from </w:t>
      </w:r>
      <w:r>
        <w:rPr>
          <w:i/>
        </w:rPr>
        <w:t xml:space="preserve">us </w:t>
      </w:r>
      <w:r>
        <w:t xml:space="preserve">or </w:t>
      </w:r>
      <w:r>
        <w:rPr>
          <w:i/>
        </w:rPr>
        <w:t xml:space="preserve">our </w:t>
      </w:r>
      <w:r>
        <w:t>agent containing the coupon code; or</w:t>
      </w:r>
    </w:p>
    <w:p w14:paraId="7BB2C851" w14:textId="59BC839F" w:rsidR="007B6267" w:rsidRPr="001058F0" w:rsidRDefault="007B6267" w:rsidP="007B6267">
      <w:pPr>
        <w:pStyle w:val="Heading8"/>
      </w:pPr>
      <w:r>
        <w:t xml:space="preserve">by terms specified in clause </w:t>
      </w:r>
      <w:r w:rsidR="0005180E">
        <w:fldChar w:fldCharType="begin"/>
      </w:r>
      <w:r w:rsidR="0005180E">
        <w:instrText xml:space="preserve"> REF _Ref522290620 \r \h </w:instrText>
      </w:r>
      <w:r w:rsidR="0005180E">
        <w:fldChar w:fldCharType="separate"/>
      </w:r>
      <w:r w:rsidR="007A4C18">
        <w:t>5</w:t>
      </w:r>
      <w:r w:rsidR="0005180E">
        <w:fldChar w:fldCharType="end"/>
      </w:r>
      <w:r w:rsidR="0005180E">
        <w:t xml:space="preserve"> </w:t>
      </w:r>
      <w:r>
        <w:t xml:space="preserve">for coupons provided as a part of a </w:t>
      </w:r>
      <w:r>
        <w:rPr>
          <w:i/>
        </w:rPr>
        <w:t xml:space="preserve">special </w:t>
      </w:r>
      <w:r>
        <w:t>promotion.</w:t>
      </w:r>
    </w:p>
    <w:p w14:paraId="14BBB3A7" w14:textId="482C3620" w:rsidR="007B6267" w:rsidRDefault="007B6267" w:rsidP="007B6267">
      <w:pPr>
        <w:pStyle w:val="Heading7"/>
      </w:pPr>
      <w:r>
        <w:t xml:space="preserve">Notwithstanding clause </w:t>
      </w:r>
      <w:r>
        <w:fldChar w:fldCharType="begin"/>
      </w:r>
      <w:r>
        <w:instrText xml:space="preserve"> REF _Ref518646815 \w \h </w:instrText>
      </w:r>
      <w:r>
        <w:fldChar w:fldCharType="separate"/>
      </w:r>
      <w:r w:rsidR="007A4C18">
        <w:t>2.11(j)</w:t>
      </w:r>
      <w:r>
        <w:fldChar w:fldCharType="end"/>
      </w:r>
      <w:r>
        <w:t>, no more than one Catch Connect Coupon may be applied to a transaction.</w:t>
      </w:r>
    </w:p>
    <w:p w14:paraId="7FE7DA9E" w14:textId="77777777" w:rsidR="007B6267" w:rsidRDefault="007B6267" w:rsidP="007B6267">
      <w:pPr>
        <w:pStyle w:val="Heading7"/>
      </w:pPr>
      <w:r>
        <w:t>Catch Connect Coupons expire on the later of:</w:t>
      </w:r>
    </w:p>
    <w:p w14:paraId="7CBACE24" w14:textId="77777777" w:rsidR="007B6267" w:rsidRDefault="007B6267" w:rsidP="007B6267">
      <w:pPr>
        <w:pStyle w:val="Heading8"/>
      </w:pPr>
      <w:r>
        <w:lastRenderedPageBreak/>
        <w:t xml:space="preserve">the expiry date stated on the coupon and/or in the email from </w:t>
      </w:r>
      <w:r>
        <w:rPr>
          <w:i/>
          <w:iCs w:val="0"/>
        </w:rPr>
        <w:t xml:space="preserve">us </w:t>
      </w:r>
      <w:r>
        <w:t xml:space="preserve">or </w:t>
      </w:r>
      <w:r>
        <w:rPr>
          <w:i/>
          <w:iCs w:val="0"/>
        </w:rPr>
        <w:t xml:space="preserve">our </w:t>
      </w:r>
      <w:r>
        <w:t>agent containing the coupon code; and</w:t>
      </w:r>
    </w:p>
    <w:p w14:paraId="258326E7" w14:textId="77777777" w:rsidR="007B6267" w:rsidRDefault="007B6267" w:rsidP="007B6267">
      <w:pPr>
        <w:pStyle w:val="Heading8"/>
      </w:pPr>
      <w:r>
        <w:t xml:space="preserve">30 days after the coupon is first sent or given by </w:t>
      </w:r>
      <w:r>
        <w:rPr>
          <w:i/>
          <w:iCs w:val="0"/>
        </w:rPr>
        <w:t xml:space="preserve">us </w:t>
      </w:r>
      <w:r>
        <w:t xml:space="preserve">or </w:t>
      </w:r>
      <w:r>
        <w:rPr>
          <w:i/>
          <w:iCs w:val="0"/>
        </w:rPr>
        <w:t xml:space="preserve">our </w:t>
      </w:r>
      <w:r>
        <w:t>agent to a potential customer for use.</w:t>
      </w:r>
    </w:p>
    <w:p w14:paraId="33782E15" w14:textId="77777777" w:rsidR="007B6267" w:rsidRDefault="007B6267" w:rsidP="007B6267">
      <w:pPr>
        <w:pStyle w:val="Heading7"/>
      </w:pPr>
      <w:r>
        <w:t xml:space="preserve">A valid MasterCard or Visa card is required to complete a transaction on </w:t>
      </w:r>
      <w:hyperlink r:id="rId22" w:history="1">
        <w:r>
          <w:rPr>
            <w:rStyle w:val="Hyperlink"/>
          </w:rPr>
          <w:t>www.catchconnect.com.au</w:t>
        </w:r>
      </w:hyperlink>
      <w:r>
        <w:t xml:space="preserve">, even if a Catch Connect Coupon is applied and reduces the balance payable to $0.00.  </w:t>
      </w:r>
    </w:p>
    <w:p w14:paraId="248C9E04" w14:textId="77777777" w:rsidR="007B6267" w:rsidRDefault="007B6267" w:rsidP="007B6267">
      <w:pPr>
        <w:pStyle w:val="Heading7"/>
      </w:pPr>
      <w:r>
        <w:t xml:space="preserve">Once </w:t>
      </w:r>
      <w:r>
        <w:rPr>
          <w:i/>
        </w:rPr>
        <w:t>your service</w:t>
      </w:r>
      <w:r>
        <w:t xml:space="preserve"> is activated, it will automatically recharge on the </w:t>
      </w:r>
      <w:r>
        <w:rPr>
          <w:i/>
        </w:rPr>
        <w:t>service</w:t>
      </w:r>
      <w:r>
        <w:t xml:space="preserve"> expiry date unless </w:t>
      </w:r>
      <w:r>
        <w:rPr>
          <w:i/>
          <w:iCs/>
        </w:rPr>
        <w:t xml:space="preserve">you opt </w:t>
      </w:r>
      <w:r>
        <w:t xml:space="preserve">out on </w:t>
      </w:r>
      <w:r>
        <w:rPr>
          <w:i/>
          <w:iCs/>
        </w:rPr>
        <w:t>your</w:t>
      </w:r>
      <w:r>
        <w:t xml:space="preserve"> Catch Connect Dashboard once your </w:t>
      </w:r>
      <w:r>
        <w:rPr>
          <w:i/>
          <w:iCs/>
        </w:rPr>
        <w:t>service</w:t>
      </w:r>
      <w:r>
        <w:t xml:space="preserve"> is activated.</w:t>
      </w:r>
    </w:p>
    <w:p w14:paraId="4196D6BF" w14:textId="77777777" w:rsidR="007B6267" w:rsidRDefault="007B6267" w:rsidP="007B6267">
      <w:pPr>
        <w:pStyle w:val="Heading7"/>
      </w:pPr>
      <w:r>
        <w:rPr>
          <w:i/>
          <w:iCs/>
        </w:rPr>
        <w:t xml:space="preserve">Our </w:t>
      </w:r>
      <w:r>
        <w:t xml:space="preserve">standard terms and conditions apply to any </w:t>
      </w:r>
      <w:r w:rsidRPr="00C873C2">
        <w:rPr>
          <w:i/>
        </w:rPr>
        <w:t>service</w:t>
      </w:r>
      <w:r>
        <w:t xml:space="preserve"> purchased wholly or partly with a Catch Connect Coupon on </w:t>
      </w:r>
      <w:hyperlink r:id="rId23" w:history="1">
        <w:r>
          <w:rPr>
            <w:rStyle w:val="Hyperlink"/>
          </w:rPr>
          <w:t>www.catchconnect.com.au</w:t>
        </w:r>
      </w:hyperlink>
      <w:r>
        <w:t>.</w:t>
      </w:r>
    </w:p>
    <w:p w14:paraId="52B92850" w14:textId="281B5816" w:rsidR="007B6267" w:rsidRDefault="007B6267" w:rsidP="007B6267">
      <w:pPr>
        <w:pStyle w:val="Heading7"/>
        <w:rPr>
          <w:iCs/>
        </w:rPr>
      </w:pPr>
      <w:r w:rsidRPr="001058F0">
        <w:rPr>
          <w:iCs/>
        </w:rPr>
        <w:t xml:space="preserve">The terms in this clause </w:t>
      </w:r>
      <w:r w:rsidRPr="001058F0">
        <w:rPr>
          <w:iCs/>
        </w:rPr>
        <w:fldChar w:fldCharType="begin"/>
      </w:r>
      <w:r w:rsidRPr="001058F0">
        <w:rPr>
          <w:iCs/>
        </w:rPr>
        <w:instrText xml:space="preserve"> REF _Ref517268641 \r \h </w:instrText>
      </w:r>
      <w:r>
        <w:rPr>
          <w:iCs/>
        </w:rPr>
        <w:instrText xml:space="preserve"> \* MERGEFORMAT </w:instrText>
      </w:r>
      <w:r w:rsidRPr="001058F0">
        <w:rPr>
          <w:iCs/>
        </w:rPr>
      </w:r>
      <w:r w:rsidRPr="001058F0">
        <w:rPr>
          <w:iCs/>
        </w:rPr>
        <w:fldChar w:fldCharType="separate"/>
      </w:r>
      <w:r w:rsidR="007A4C18">
        <w:rPr>
          <w:iCs/>
        </w:rPr>
        <w:t>2.11</w:t>
      </w:r>
      <w:r w:rsidRPr="001058F0">
        <w:rPr>
          <w:iCs/>
        </w:rPr>
        <w:fldChar w:fldCharType="end"/>
      </w:r>
      <w:r w:rsidRPr="001058F0">
        <w:rPr>
          <w:iCs/>
        </w:rPr>
        <w:t xml:space="preserve"> do not apply to CatchBack vouchers, which are not a type of Catch Connect </w:t>
      </w:r>
      <w:r>
        <w:rPr>
          <w:iCs/>
        </w:rPr>
        <w:t>Coupon</w:t>
      </w:r>
      <w:r w:rsidRPr="001058F0">
        <w:rPr>
          <w:iCs/>
        </w:rPr>
        <w:t xml:space="preserve">. </w:t>
      </w:r>
    </w:p>
    <w:p w14:paraId="4FB154E9" w14:textId="144BAD08" w:rsidR="007B6267" w:rsidRPr="007B6267" w:rsidRDefault="00530275" w:rsidP="00F91CD4">
      <w:pPr>
        <w:pStyle w:val="Heading6"/>
        <w:keepNext/>
        <w:tabs>
          <w:tab w:val="clear" w:pos="720"/>
          <w:tab w:val="left" w:pos="731"/>
        </w:tabs>
        <w:ind w:left="731" w:hanging="731"/>
      </w:pPr>
      <w:bookmarkStart w:id="149" w:name="_Toc532381548"/>
      <w:bookmarkStart w:id="150" w:name="_Toc535337542"/>
      <w:r>
        <w:rPr>
          <w:i/>
        </w:rPr>
        <w:t xml:space="preserve">We </w:t>
      </w:r>
      <w:r>
        <w:t xml:space="preserve">will honour </w:t>
      </w:r>
      <w:r>
        <w:rPr>
          <w:i/>
        </w:rPr>
        <w:t>services</w:t>
      </w:r>
      <w:r>
        <w:t xml:space="preserve"> that </w:t>
      </w:r>
      <w:r>
        <w:rPr>
          <w:i/>
        </w:rPr>
        <w:t xml:space="preserve">you </w:t>
      </w:r>
      <w:r>
        <w:t xml:space="preserve">purchase from Catch.com.au. </w:t>
      </w:r>
      <w:r w:rsidRPr="005F3BD6">
        <w:rPr>
          <w:i/>
        </w:rPr>
        <w:t>You</w:t>
      </w:r>
      <w:r>
        <w:t xml:space="preserve"> may activate </w:t>
      </w:r>
      <w:r w:rsidRPr="005F3BD6">
        <w:rPr>
          <w:i/>
        </w:rPr>
        <w:t>your</w:t>
      </w:r>
      <w:r>
        <w:t xml:space="preserve"> </w:t>
      </w:r>
      <w:r>
        <w:rPr>
          <w:i/>
        </w:rPr>
        <w:t xml:space="preserve">service </w:t>
      </w:r>
      <w:r>
        <w:t xml:space="preserve">on </w:t>
      </w:r>
      <w:hyperlink r:id="rId24" w:history="1">
        <w:r w:rsidRPr="00075A41">
          <w:rPr>
            <w:rStyle w:val="Hyperlink"/>
            <w:sz w:val="20"/>
          </w:rPr>
          <w:t>www.catchconnect.com.au</w:t>
        </w:r>
      </w:hyperlink>
      <w:r>
        <w:t>.</w:t>
      </w:r>
      <w:bookmarkEnd w:id="149"/>
      <w:bookmarkEnd w:id="150"/>
      <w:r>
        <w:t xml:space="preserve"> </w:t>
      </w:r>
    </w:p>
    <w:p w14:paraId="06FE3338" w14:textId="77777777" w:rsidR="00C207FE" w:rsidRDefault="00510E9A">
      <w:pPr>
        <w:pStyle w:val="Heading4"/>
        <w:tabs>
          <w:tab w:val="clear" w:pos="720"/>
          <w:tab w:val="left" w:pos="731"/>
        </w:tabs>
        <w:ind w:left="731" w:hanging="731"/>
      </w:pPr>
      <w:bookmarkStart w:id="151" w:name="_Toc513199006"/>
      <w:bookmarkStart w:id="152" w:name="_Toc535337543"/>
      <w:bookmarkStart w:id="153" w:name="_Toc387916722"/>
      <w:bookmarkStart w:id="154" w:name="_Toc447110709"/>
      <w:bookmarkStart w:id="155" w:name="_Toc448316616"/>
      <w:bookmarkStart w:id="156" w:name="_Toc456004145"/>
      <w:bookmarkStart w:id="157" w:name="_Ref511819795"/>
      <w:r>
        <w:t>Prepaid Mobile Plans</w:t>
      </w:r>
      <w:bookmarkEnd w:id="151"/>
      <w:bookmarkEnd w:id="152"/>
      <w:r>
        <w:t xml:space="preserve"> </w:t>
      </w:r>
      <w:bookmarkEnd w:id="153"/>
      <w:bookmarkEnd w:id="154"/>
      <w:bookmarkEnd w:id="155"/>
      <w:bookmarkEnd w:id="156"/>
      <w:bookmarkEnd w:id="157"/>
    </w:p>
    <w:p w14:paraId="60FF9EF8" w14:textId="77777777" w:rsidR="00FD3C97" w:rsidRDefault="00FD3C97" w:rsidP="00786B27">
      <w:pPr>
        <w:pStyle w:val="Heading6"/>
        <w:keepNext/>
        <w:tabs>
          <w:tab w:val="clear" w:pos="720"/>
          <w:tab w:val="left" w:pos="731"/>
        </w:tabs>
        <w:ind w:left="731" w:hanging="731"/>
      </w:pPr>
      <w:bookmarkStart w:id="158" w:name="_Ref511993165"/>
      <w:bookmarkStart w:id="159" w:name="_Toc513199007"/>
      <w:bookmarkStart w:id="160" w:name="_Toc535337544"/>
      <w:bookmarkStart w:id="161" w:name="_Toc497229659"/>
      <w:bookmarkStart w:id="162" w:name="_Toc447110710"/>
      <w:bookmarkStart w:id="163" w:name="_Toc448316617"/>
      <w:bookmarkStart w:id="164" w:name="_Toc456004146"/>
      <w:r>
        <w:t>Catch Connect Prepaid</w:t>
      </w:r>
      <w:r w:rsidR="00A35CBD">
        <w:t xml:space="preserve"> </w:t>
      </w:r>
      <w:r w:rsidR="00673D5E">
        <w:t>Mobile (</w:t>
      </w:r>
      <w:r w:rsidR="00A35CBD">
        <w:t>Voice and Data</w:t>
      </w:r>
      <w:r w:rsidR="00673D5E">
        <w:t>)</w:t>
      </w:r>
      <w:r w:rsidR="00BF0FFA">
        <w:t xml:space="preserve"> Plans</w:t>
      </w:r>
      <w:bookmarkEnd w:id="158"/>
      <w:bookmarkEnd w:id="159"/>
      <w:bookmarkEnd w:id="160"/>
    </w:p>
    <w:p w14:paraId="49826FB4" w14:textId="261B9E0D" w:rsidR="00426141" w:rsidRDefault="00623D20" w:rsidP="00FD3C97">
      <w:pPr>
        <w:pStyle w:val="Heading7"/>
        <w:tabs>
          <w:tab w:val="left" w:pos="1440"/>
        </w:tabs>
      </w:pPr>
      <w:r>
        <w:t>The</w:t>
      </w:r>
      <w:r w:rsidR="009F559A">
        <w:t xml:space="preserve"> </w:t>
      </w:r>
      <w:r w:rsidR="009F559A" w:rsidRPr="002A672B">
        <w:rPr>
          <w:i/>
        </w:rPr>
        <w:t>p</w:t>
      </w:r>
      <w:r w:rsidR="009F559A">
        <w:rPr>
          <w:i/>
        </w:rPr>
        <w:t>ricing plans</w:t>
      </w:r>
      <w:r w:rsidR="00FD3C97">
        <w:t xml:space="preserve"> </w:t>
      </w:r>
      <w:r>
        <w:t xml:space="preserve">described in this paragraph </w:t>
      </w:r>
      <w:r>
        <w:fldChar w:fldCharType="begin"/>
      </w:r>
      <w:r>
        <w:instrText xml:space="preserve"> REF _Ref511993165 \r \h </w:instrText>
      </w:r>
      <w:r>
        <w:fldChar w:fldCharType="separate"/>
      </w:r>
      <w:r w:rsidR="007A4C18">
        <w:t>3.1</w:t>
      </w:r>
      <w:r>
        <w:fldChar w:fldCharType="end"/>
      </w:r>
      <w:r>
        <w:t xml:space="preserve"> </w:t>
      </w:r>
      <w:r w:rsidR="00FD3C97">
        <w:t xml:space="preserve">are available to new and existing customers who purchase a Catch Connect </w:t>
      </w:r>
      <w:r w:rsidR="00FD3C97" w:rsidRPr="005E0244">
        <w:rPr>
          <w:i/>
        </w:rPr>
        <w:t>SIM card</w:t>
      </w:r>
      <w:r w:rsidR="00FD3C97" w:rsidRPr="00537B16">
        <w:t xml:space="preserve"> </w:t>
      </w:r>
      <w:r w:rsidR="00FD3C97">
        <w:t>from the Catch Connect website.</w:t>
      </w:r>
    </w:p>
    <w:p w14:paraId="2C041D8A" w14:textId="17DBDCAF" w:rsidR="00FD3C97" w:rsidRPr="009D0F13" w:rsidRDefault="00FD3C97" w:rsidP="00FD3C97">
      <w:pPr>
        <w:pStyle w:val="Heading7"/>
        <w:tabs>
          <w:tab w:val="left" w:pos="1440"/>
        </w:tabs>
      </w:pPr>
      <w:r w:rsidRPr="004B11B3">
        <w:rPr>
          <w:i/>
        </w:rPr>
        <w:t>We</w:t>
      </w:r>
      <w:r w:rsidRPr="00537B16">
        <w:t xml:space="preserve"> reserve the right to withhold </w:t>
      </w:r>
      <w:r>
        <w:t>any</w:t>
      </w:r>
      <w:r w:rsidRPr="00537B16">
        <w:t xml:space="preserve"> </w:t>
      </w:r>
      <w:r w:rsidRPr="004B11B3">
        <w:rPr>
          <w:i/>
        </w:rPr>
        <w:t>special</w:t>
      </w:r>
      <w:r w:rsidRPr="00537B16">
        <w:t xml:space="preserve"> promotion from </w:t>
      </w:r>
      <w:r w:rsidRPr="004B11B3">
        <w:rPr>
          <w:i/>
        </w:rPr>
        <w:t>you</w:t>
      </w:r>
      <w:r w:rsidRPr="00537B16">
        <w:t xml:space="preserve"> if </w:t>
      </w:r>
      <w:r w:rsidRPr="004B11B3">
        <w:rPr>
          <w:i/>
        </w:rPr>
        <w:t>you</w:t>
      </w:r>
      <w:r w:rsidRPr="00537B16">
        <w:t xml:space="preserve"> use the </w:t>
      </w:r>
      <w:r w:rsidRPr="005E0244">
        <w:rPr>
          <w:i/>
        </w:rPr>
        <w:t>service</w:t>
      </w:r>
      <w:r w:rsidRPr="00537B16">
        <w:t xml:space="preserve"> in a manner deemed inconsistent by </w:t>
      </w:r>
      <w:r w:rsidRPr="004B11B3">
        <w:rPr>
          <w:i/>
        </w:rPr>
        <w:t>us</w:t>
      </w:r>
      <w:r w:rsidRPr="00537B16">
        <w:t xml:space="preserve"> in accordance with the terms of </w:t>
      </w:r>
      <w:r w:rsidRPr="00690874">
        <w:rPr>
          <w:i/>
        </w:rPr>
        <w:t>our</w:t>
      </w:r>
      <w:r w:rsidRPr="00537B16">
        <w:t xml:space="preserve"> Fair Go Policy (See</w:t>
      </w:r>
      <w:r w:rsidR="0081212C">
        <w:t xml:space="preserve"> </w:t>
      </w:r>
      <w:hyperlink r:id="rId25" w:history="1">
        <w:r w:rsidR="0081212C" w:rsidRPr="0081212C">
          <w:rPr>
            <w:rStyle w:val="Hyperlink"/>
            <w:rFonts w:eastAsia="MS Gothic"/>
            <w:sz w:val="20"/>
            <w:szCs w:val="22"/>
          </w:rPr>
          <w:t>Appendix S</w:t>
        </w:r>
      </w:hyperlink>
      <w:r w:rsidRPr="00537B16">
        <w:t>).</w:t>
      </w:r>
    </w:p>
    <w:p w14:paraId="34EE061C" w14:textId="77777777" w:rsidR="00FD3C97" w:rsidRPr="009D0F13" w:rsidRDefault="00FD3C97" w:rsidP="00FD3C97">
      <w:pPr>
        <w:pStyle w:val="Heading7"/>
        <w:tabs>
          <w:tab w:val="left" w:pos="1440"/>
        </w:tabs>
      </w:pPr>
      <w:r w:rsidRPr="009D0F13">
        <w:t xml:space="preserve">The value of the recharge that </w:t>
      </w:r>
      <w:r w:rsidRPr="004B11B3">
        <w:rPr>
          <w:i/>
        </w:rPr>
        <w:t>you</w:t>
      </w:r>
      <w:r w:rsidRPr="009D0F13">
        <w:t xml:space="preserve"> purchase is made up of various components, depending on the value of the recharge that </w:t>
      </w:r>
      <w:r w:rsidRPr="004B11B3">
        <w:rPr>
          <w:i/>
        </w:rPr>
        <w:t>you</w:t>
      </w:r>
      <w:r w:rsidRPr="009D0F13">
        <w:t xml:space="preserve"> purchase</w:t>
      </w:r>
      <w:r>
        <w:t xml:space="preserve"> as set out below:</w:t>
      </w:r>
    </w:p>
    <w:p w14:paraId="12B539B6" w14:textId="01F869F7" w:rsidR="00410E9F" w:rsidRPr="009D0F13" w:rsidRDefault="00410E9F" w:rsidP="00410E9F">
      <w:pPr>
        <w:pStyle w:val="Heading8"/>
      </w:pPr>
      <w:r>
        <w:t xml:space="preserve">$15 recharge </w:t>
      </w:r>
      <w:bookmarkStart w:id="165" w:name="_Hlk503199489"/>
      <w:r>
        <w:t>inclusions</w:t>
      </w:r>
      <w:bookmarkEnd w:id="165"/>
      <w:r>
        <w:t xml:space="preserve"> for use within Australia (available from 1</w:t>
      </w:r>
      <w:r w:rsidR="008B1331">
        <w:t>0</w:t>
      </w:r>
      <w:r>
        <w:t xml:space="preserve">.00am </w:t>
      </w:r>
      <w:r w:rsidR="00571CAE">
        <w:t xml:space="preserve">20 </w:t>
      </w:r>
      <w:r>
        <w:t>August 2018 Sydney time)</w:t>
      </w:r>
      <w:r w:rsidR="004E176A">
        <w:t xml:space="preserve"> ID 400</w:t>
      </w:r>
      <w:r>
        <w:t>:</w:t>
      </w:r>
    </w:p>
    <w:p w14:paraId="4D73C6DF" w14:textId="77777777" w:rsidR="00410E9F" w:rsidRPr="009D0F13" w:rsidRDefault="00410E9F" w:rsidP="00410E9F">
      <w:pPr>
        <w:pStyle w:val="Heading9"/>
      </w:pPr>
      <w:r>
        <w:t xml:space="preserve">unlimited voice calls to standard national numbers, 13/1300/1800 numbers and voicemail; </w:t>
      </w:r>
    </w:p>
    <w:p w14:paraId="6DA124FD" w14:textId="77777777" w:rsidR="00410E9F" w:rsidRPr="009D0F13" w:rsidRDefault="00410E9F" w:rsidP="00410E9F">
      <w:pPr>
        <w:pStyle w:val="Heading9"/>
      </w:pPr>
      <w:r>
        <w:t xml:space="preserve">unlimited standard national SMS and MMS to mobiles;  </w:t>
      </w:r>
    </w:p>
    <w:p w14:paraId="5A14DECB" w14:textId="2B4E53EF" w:rsidR="00410E9F" w:rsidRPr="009D0F13" w:rsidRDefault="00410E9F" w:rsidP="00410E9F">
      <w:pPr>
        <w:pStyle w:val="Heading9"/>
      </w:pPr>
      <w:r>
        <w:t xml:space="preserve">3GB of included data (charged per KB); and </w:t>
      </w:r>
    </w:p>
    <w:p w14:paraId="6DB3E656" w14:textId="7FFD1694" w:rsidR="00410E9F" w:rsidRDefault="00410E9F" w:rsidP="00410E9F">
      <w:pPr>
        <w:pStyle w:val="Heading9"/>
      </w:pPr>
      <w:r>
        <w:t xml:space="preserve">credit has an expiry of 30 days or on </w:t>
      </w:r>
      <w:r w:rsidRPr="004B11B3">
        <w:rPr>
          <w:i/>
        </w:rPr>
        <w:t>your</w:t>
      </w:r>
      <w:r>
        <w:t xml:space="preserve"> next recharge, whichever is earlier.</w:t>
      </w:r>
    </w:p>
    <w:p w14:paraId="29987438" w14:textId="0E52CD6F" w:rsidR="00410E9F" w:rsidRPr="009D0F13" w:rsidRDefault="00410E9F" w:rsidP="00410E9F">
      <w:pPr>
        <w:pStyle w:val="Heading8"/>
      </w:pPr>
      <w:r>
        <w:t>$25 recharge inclusions for use within Australia (available from 1</w:t>
      </w:r>
      <w:r w:rsidR="003623D8">
        <w:t>1</w:t>
      </w:r>
      <w:r>
        <w:t xml:space="preserve">.00am </w:t>
      </w:r>
      <w:r w:rsidR="003623D8">
        <w:t>17 December</w:t>
      </w:r>
      <w:r>
        <w:t xml:space="preserve"> 2018 Sydney time)</w:t>
      </w:r>
      <w:r w:rsidR="004E176A">
        <w:t xml:space="preserve"> ID 401</w:t>
      </w:r>
      <w:r>
        <w:t>:</w:t>
      </w:r>
    </w:p>
    <w:p w14:paraId="58AF4F4D" w14:textId="77777777" w:rsidR="00410E9F" w:rsidRPr="009D0F13" w:rsidRDefault="00410E9F" w:rsidP="00410E9F">
      <w:pPr>
        <w:pStyle w:val="Heading9"/>
      </w:pPr>
      <w:r>
        <w:t xml:space="preserve">unlimited voice calls to standard national numbers, 13/1300/1800 numbers and voicemail; </w:t>
      </w:r>
    </w:p>
    <w:p w14:paraId="58821756" w14:textId="77777777" w:rsidR="00410E9F" w:rsidRPr="009D0F13" w:rsidRDefault="00410E9F" w:rsidP="00410E9F">
      <w:pPr>
        <w:pStyle w:val="Heading9"/>
      </w:pPr>
      <w:r>
        <w:t xml:space="preserve">unlimited standard national SMS and MMS to mobiles; </w:t>
      </w:r>
    </w:p>
    <w:p w14:paraId="11C61A55" w14:textId="199FD0FA" w:rsidR="00410E9F" w:rsidRPr="009D0F13" w:rsidRDefault="003623D8" w:rsidP="00410E9F">
      <w:pPr>
        <w:pStyle w:val="Heading9"/>
      </w:pPr>
      <w:r>
        <w:t xml:space="preserve">11GB </w:t>
      </w:r>
      <w:r w:rsidR="00410E9F">
        <w:t>of included data (charged per KB); and</w:t>
      </w:r>
    </w:p>
    <w:p w14:paraId="77ECEB6B" w14:textId="77777777" w:rsidR="00410E9F" w:rsidRDefault="00410E9F" w:rsidP="00410E9F">
      <w:pPr>
        <w:pStyle w:val="Heading9"/>
      </w:pPr>
      <w:r>
        <w:t xml:space="preserve">credit has an expiry of 30 days or on </w:t>
      </w:r>
      <w:r w:rsidRPr="004B11B3">
        <w:rPr>
          <w:i/>
        </w:rPr>
        <w:t>your</w:t>
      </w:r>
      <w:r>
        <w:t xml:space="preserve"> next recharge, whichever is earlier.</w:t>
      </w:r>
    </w:p>
    <w:p w14:paraId="57105F15" w14:textId="39E843A9" w:rsidR="00410E9F" w:rsidRPr="009D0F13" w:rsidRDefault="00410E9F" w:rsidP="00410E9F">
      <w:pPr>
        <w:pStyle w:val="Heading8"/>
      </w:pPr>
      <w:r>
        <w:lastRenderedPageBreak/>
        <w:t xml:space="preserve">$35 recharge inclusions for use within Australia (available from </w:t>
      </w:r>
      <w:r w:rsidR="007170B3">
        <w:t>11</w:t>
      </w:r>
      <w:r>
        <w:t xml:space="preserve">.00am </w:t>
      </w:r>
      <w:r w:rsidR="003623D8">
        <w:t>1</w:t>
      </w:r>
      <w:r w:rsidR="007170B3">
        <w:t xml:space="preserve">7 </w:t>
      </w:r>
      <w:r w:rsidR="003623D8">
        <w:t xml:space="preserve">December </w:t>
      </w:r>
      <w:r>
        <w:t>2018 Sydney time)</w:t>
      </w:r>
      <w:r w:rsidR="004E176A">
        <w:t xml:space="preserve"> ID 402</w:t>
      </w:r>
      <w:r>
        <w:t>:</w:t>
      </w:r>
    </w:p>
    <w:p w14:paraId="2A1C822B" w14:textId="77777777" w:rsidR="00410E9F" w:rsidRPr="009D0F13" w:rsidRDefault="00410E9F" w:rsidP="00410E9F">
      <w:pPr>
        <w:pStyle w:val="Heading9"/>
      </w:pPr>
      <w:r>
        <w:t xml:space="preserve">unlimited voice calls to standard national numbers, 13/1300/1800 numbers and voicemail;  </w:t>
      </w:r>
    </w:p>
    <w:p w14:paraId="22BA87C9" w14:textId="77777777" w:rsidR="00410E9F" w:rsidRPr="009D0F13" w:rsidRDefault="00410E9F" w:rsidP="00410E9F">
      <w:pPr>
        <w:pStyle w:val="Heading9"/>
      </w:pPr>
      <w:r>
        <w:t xml:space="preserve">unlimited standard national SMS and MMS to mobiles; </w:t>
      </w:r>
    </w:p>
    <w:p w14:paraId="68F7ED87" w14:textId="105904C4" w:rsidR="00410E9F" w:rsidRDefault="003623D8" w:rsidP="00410E9F">
      <w:pPr>
        <w:pStyle w:val="Heading9"/>
      </w:pPr>
      <w:r>
        <w:t xml:space="preserve">20GB </w:t>
      </w:r>
      <w:r w:rsidR="00410E9F">
        <w:t xml:space="preserve">of included data (charged per KB); </w:t>
      </w:r>
    </w:p>
    <w:p w14:paraId="0A604723" w14:textId="2595DA76" w:rsidR="00410E9F" w:rsidRDefault="00410E9F" w:rsidP="00410E9F">
      <w:pPr>
        <w:pStyle w:val="Heading9"/>
      </w:pPr>
      <w:r>
        <w:t xml:space="preserve">credit has an expiry of 30 days or on </w:t>
      </w:r>
      <w:r w:rsidRPr="004B11B3">
        <w:rPr>
          <w:i/>
        </w:rPr>
        <w:t>your</w:t>
      </w:r>
      <w:r>
        <w:t xml:space="preserve"> next recharge, whichever is earlier.</w:t>
      </w:r>
    </w:p>
    <w:p w14:paraId="3859FB9F" w14:textId="424F8EBF" w:rsidR="00BB51EF" w:rsidRPr="009D0F13" w:rsidRDefault="007627CB" w:rsidP="00BB51EF">
      <w:pPr>
        <w:pStyle w:val="Heading8"/>
      </w:pPr>
      <w:r>
        <w:t>$49.90</w:t>
      </w:r>
      <w:r w:rsidR="00BB51EF">
        <w:t xml:space="preserve"> recharge inclusions for use within Australia (available from 1</w:t>
      </w:r>
      <w:r w:rsidR="009D5F9F">
        <w:t>1</w:t>
      </w:r>
      <w:r w:rsidR="00BB51EF">
        <w:t xml:space="preserve">.00am </w:t>
      </w:r>
      <w:r w:rsidR="003623D8">
        <w:t>1</w:t>
      </w:r>
      <w:r w:rsidR="009D5F9F">
        <w:t xml:space="preserve">7 </w:t>
      </w:r>
      <w:r w:rsidR="003623D8">
        <w:t xml:space="preserve">December </w:t>
      </w:r>
      <w:r w:rsidR="00BB51EF">
        <w:t>2018 Sydney time)</w:t>
      </w:r>
      <w:r w:rsidR="004E176A">
        <w:t xml:space="preserve"> ID 432</w:t>
      </w:r>
      <w:r w:rsidR="00BB51EF">
        <w:t>:</w:t>
      </w:r>
    </w:p>
    <w:p w14:paraId="6F16D0FC" w14:textId="77777777" w:rsidR="00BB51EF" w:rsidRPr="009D0F13" w:rsidRDefault="00BB51EF" w:rsidP="00BB51EF">
      <w:pPr>
        <w:pStyle w:val="Heading9"/>
      </w:pPr>
      <w:r>
        <w:t xml:space="preserve">unlimited voice calls to standard national numbers, 13/1300/1800 numbers and voicemail;  </w:t>
      </w:r>
    </w:p>
    <w:p w14:paraId="595C45A9" w14:textId="77777777" w:rsidR="00BB51EF" w:rsidRPr="009D0F13" w:rsidRDefault="00BB51EF" w:rsidP="00BB51EF">
      <w:pPr>
        <w:pStyle w:val="Heading9"/>
      </w:pPr>
      <w:r>
        <w:t xml:space="preserve">unlimited standard national SMS and MMS to mobiles; </w:t>
      </w:r>
    </w:p>
    <w:p w14:paraId="2E12C6A3" w14:textId="5CD3D37C" w:rsidR="00BB51EF" w:rsidRDefault="003623D8" w:rsidP="00BB51EF">
      <w:pPr>
        <w:pStyle w:val="Heading9"/>
      </w:pPr>
      <w:r>
        <w:t xml:space="preserve">40GB </w:t>
      </w:r>
      <w:r w:rsidR="00BB51EF">
        <w:t xml:space="preserve">of included data (charged per KB); </w:t>
      </w:r>
    </w:p>
    <w:p w14:paraId="4A78057E" w14:textId="008C94E7" w:rsidR="00BB51EF" w:rsidRDefault="00BB51EF" w:rsidP="00BB51EF">
      <w:pPr>
        <w:pStyle w:val="Heading9"/>
      </w:pPr>
      <w:r>
        <w:t>200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69B42B0C" w14:textId="0AD5E327" w:rsidR="00BB51EF" w:rsidRPr="008638C5" w:rsidRDefault="00BB51EF" w:rsidP="00BB51EF">
      <w:pPr>
        <w:pStyle w:val="Heading9"/>
      </w:pPr>
      <w:r>
        <w:t xml:space="preserve">credit has an expiry of 30 days or on </w:t>
      </w:r>
      <w:r w:rsidRPr="00BB51EF">
        <w:rPr>
          <w:i/>
        </w:rPr>
        <w:t>your</w:t>
      </w:r>
      <w:r>
        <w:t xml:space="preserve"> next recharge, whichever is earlier.</w:t>
      </w:r>
    </w:p>
    <w:p w14:paraId="00EAB025" w14:textId="77777777" w:rsidR="00BB51EF" w:rsidRPr="00BB51EF" w:rsidRDefault="00BB51EF" w:rsidP="00261CF1"/>
    <w:p w14:paraId="2A95BD31" w14:textId="45653090" w:rsidR="00410E9F" w:rsidRPr="009D0F13" w:rsidRDefault="00410E9F" w:rsidP="00410E9F">
      <w:pPr>
        <w:pStyle w:val="Heading8"/>
      </w:pPr>
      <w:r>
        <w:t>$39 recharge inclusions for use within Australia (available from 1</w:t>
      </w:r>
      <w:r w:rsidR="00FD206A">
        <w:t>1</w:t>
      </w:r>
      <w:r>
        <w:t xml:space="preserve">.00am </w:t>
      </w:r>
      <w:r w:rsidR="00F43563">
        <w:t>17 December</w:t>
      </w:r>
      <w:r w:rsidR="00C13366">
        <w:t xml:space="preserve"> </w:t>
      </w:r>
      <w:r>
        <w:t>2018 Sydney time)</w:t>
      </w:r>
      <w:r w:rsidR="004E176A">
        <w:t xml:space="preserve"> ID 404</w:t>
      </w:r>
      <w:r>
        <w:t>:</w:t>
      </w:r>
    </w:p>
    <w:p w14:paraId="4D87D279" w14:textId="77777777" w:rsidR="00410E9F" w:rsidRPr="009D0F13" w:rsidRDefault="00410E9F" w:rsidP="00410E9F">
      <w:pPr>
        <w:pStyle w:val="Heading9"/>
      </w:pPr>
      <w:r>
        <w:t xml:space="preserve">unlimited voice calls to standard national numbers, 13/1300/1800 numbers and voicemail; </w:t>
      </w:r>
    </w:p>
    <w:p w14:paraId="6EA24558" w14:textId="77777777" w:rsidR="00410E9F" w:rsidRPr="009D0F13" w:rsidRDefault="00410E9F" w:rsidP="00410E9F">
      <w:pPr>
        <w:pStyle w:val="Heading9"/>
      </w:pPr>
      <w:r>
        <w:t xml:space="preserve">unlimited standard national SMS and MMS to mobiles; </w:t>
      </w:r>
    </w:p>
    <w:p w14:paraId="624B358E" w14:textId="5604D48F" w:rsidR="00410E9F" w:rsidRDefault="00F43563" w:rsidP="00410E9F">
      <w:pPr>
        <w:pStyle w:val="Heading9"/>
      </w:pPr>
      <w:r>
        <w:t>8</w:t>
      </w:r>
      <w:r w:rsidR="00410E9F">
        <w:t xml:space="preserve">GB of included data (charged per KB); </w:t>
      </w:r>
    </w:p>
    <w:p w14:paraId="7A527AB3" w14:textId="0DD59BC4" w:rsidR="00410E9F" w:rsidRDefault="00410E9F" w:rsidP="00410E9F">
      <w:pPr>
        <w:pStyle w:val="Heading9"/>
      </w:pPr>
      <w:r>
        <w:t xml:space="preserve">credit has an expiry of 90 days or on </w:t>
      </w:r>
      <w:r w:rsidRPr="004B11B3">
        <w:rPr>
          <w:i/>
        </w:rPr>
        <w:t>your</w:t>
      </w:r>
      <w:r>
        <w:t xml:space="preserve"> next recharge, whichever is earlier.</w:t>
      </w:r>
    </w:p>
    <w:p w14:paraId="7D92E823" w14:textId="0B440A88" w:rsidR="00F77055" w:rsidRPr="002B242A" w:rsidRDefault="00F77055" w:rsidP="001064DE">
      <w:pPr>
        <w:ind w:left="2160"/>
        <w:rPr>
          <w:sz w:val="20"/>
        </w:rPr>
      </w:pPr>
      <w:r>
        <w:rPr>
          <w:sz w:val="20"/>
        </w:rPr>
        <w:t xml:space="preserve">From 11.00am 17 January 2019, </w:t>
      </w:r>
      <w:r w:rsidR="007D58F0">
        <w:rPr>
          <w:sz w:val="20"/>
        </w:rPr>
        <w:t>a customer</w:t>
      </w:r>
      <w:r>
        <w:rPr>
          <w:sz w:val="20"/>
        </w:rPr>
        <w:t xml:space="preserve"> who purchase</w:t>
      </w:r>
      <w:r w:rsidR="007D58F0">
        <w:rPr>
          <w:sz w:val="20"/>
        </w:rPr>
        <w:t>s</w:t>
      </w:r>
      <w:r>
        <w:rPr>
          <w:sz w:val="20"/>
        </w:rPr>
        <w:t xml:space="preserve"> a new </w:t>
      </w:r>
      <w:r>
        <w:rPr>
          <w:i/>
          <w:sz w:val="20"/>
        </w:rPr>
        <w:t xml:space="preserve">service </w:t>
      </w:r>
      <w:r>
        <w:rPr>
          <w:sz w:val="20"/>
        </w:rPr>
        <w:t>on the voice and data 90 Day Plan (ID: 404)</w:t>
      </w:r>
      <w:r w:rsidR="007D58F0">
        <w:rPr>
          <w:sz w:val="20"/>
        </w:rPr>
        <w:t xml:space="preserve"> is</w:t>
      </w:r>
      <w:r>
        <w:rPr>
          <w:sz w:val="20"/>
        </w:rPr>
        <w:t xml:space="preserve"> charged $15 for the first 90 days at checkout. This price does not apply to plan swaps. Subsequent recharges are $39. </w:t>
      </w:r>
    </w:p>
    <w:p w14:paraId="1BD98A90" w14:textId="03A57555" w:rsidR="00F77055" w:rsidRPr="00F77055" w:rsidRDefault="00F77055" w:rsidP="001064DE">
      <w:pPr>
        <w:ind w:left="1440"/>
      </w:pPr>
    </w:p>
    <w:p w14:paraId="493A175E" w14:textId="568DD27D" w:rsidR="00410E9F" w:rsidRPr="009D0F13" w:rsidRDefault="00410E9F" w:rsidP="00410E9F">
      <w:pPr>
        <w:pStyle w:val="Heading8"/>
      </w:pPr>
      <w:r>
        <w:t>$69 recharge inclusions for use within Australia (available from 1</w:t>
      </w:r>
      <w:r w:rsidR="00FD206A">
        <w:t>1</w:t>
      </w:r>
      <w:r>
        <w:t xml:space="preserve">.00am </w:t>
      </w:r>
      <w:r w:rsidR="00F43563">
        <w:t xml:space="preserve">17 December </w:t>
      </w:r>
      <w:r>
        <w:t>2018 Sydney time)</w:t>
      </w:r>
      <w:r w:rsidR="004E176A">
        <w:t xml:space="preserve"> ID 405</w:t>
      </w:r>
      <w:r>
        <w:t>:</w:t>
      </w:r>
      <w:r w:rsidDel="006A0E26">
        <w:t xml:space="preserve"> </w:t>
      </w:r>
    </w:p>
    <w:p w14:paraId="549F522E" w14:textId="77777777" w:rsidR="00410E9F" w:rsidRPr="009D0F13" w:rsidRDefault="00410E9F" w:rsidP="00410E9F">
      <w:pPr>
        <w:pStyle w:val="Heading9"/>
      </w:pPr>
      <w:r>
        <w:t xml:space="preserve">unlimited voice calls to standard national numbers, 13/1300/1800 numbers and voicemail; </w:t>
      </w:r>
    </w:p>
    <w:p w14:paraId="7F20912A" w14:textId="77777777" w:rsidR="00410E9F" w:rsidRPr="009D0F13" w:rsidRDefault="00410E9F" w:rsidP="00410E9F">
      <w:pPr>
        <w:pStyle w:val="Heading9"/>
      </w:pPr>
      <w:r>
        <w:t xml:space="preserve">unlimited standard national SMS and MMS to mobiles; </w:t>
      </w:r>
    </w:p>
    <w:p w14:paraId="1F6DEC06" w14:textId="4562CF16" w:rsidR="00410E9F" w:rsidRDefault="00F43563" w:rsidP="00410E9F">
      <w:pPr>
        <w:pStyle w:val="Heading9"/>
      </w:pPr>
      <w:r>
        <w:t xml:space="preserve">35GB </w:t>
      </w:r>
      <w:r w:rsidR="00410E9F">
        <w:t xml:space="preserve">of included data (charged per KB); </w:t>
      </w:r>
    </w:p>
    <w:p w14:paraId="57046E15" w14:textId="0ABD78AE" w:rsidR="00410E9F" w:rsidRDefault="00410E9F" w:rsidP="00410E9F">
      <w:pPr>
        <w:pStyle w:val="Heading9"/>
      </w:pPr>
      <w:r>
        <w:t xml:space="preserve">credit has an expiry of 90 days or on </w:t>
      </w:r>
      <w:r w:rsidRPr="004B11B3">
        <w:rPr>
          <w:i/>
        </w:rPr>
        <w:t>your</w:t>
      </w:r>
      <w:r>
        <w:t xml:space="preserve"> next recharge, whichever is the earlier.</w:t>
      </w:r>
    </w:p>
    <w:p w14:paraId="438A5752" w14:textId="57F94283" w:rsidR="00F77055" w:rsidRPr="002B242A" w:rsidRDefault="00F77055" w:rsidP="00F77055">
      <w:pPr>
        <w:ind w:left="2160"/>
        <w:rPr>
          <w:sz w:val="20"/>
        </w:rPr>
      </w:pPr>
      <w:r>
        <w:rPr>
          <w:sz w:val="20"/>
        </w:rPr>
        <w:lastRenderedPageBreak/>
        <w:t xml:space="preserve">From 11.00am 17 January 2019, </w:t>
      </w:r>
      <w:r w:rsidR="007D58F0">
        <w:rPr>
          <w:sz w:val="20"/>
        </w:rPr>
        <w:t>a customer</w:t>
      </w:r>
      <w:r>
        <w:rPr>
          <w:sz w:val="20"/>
        </w:rPr>
        <w:t xml:space="preserve"> who purchase</w:t>
      </w:r>
      <w:r w:rsidR="007D58F0">
        <w:rPr>
          <w:sz w:val="20"/>
        </w:rPr>
        <w:t>s</w:t>
      </w:r>
      <w:r>
        <w:rPr>
          <w:sz w:val="20"/>
        </w:rPr>
        <w:t xml:space="preserve"> a new </w:t>
      </w:r>
      <w:r>
        <w:rPr>
          <w:i/>
          <w:sz w:val="20"/>
        </w:rPr>
        <w:t xml:space="preserve">service </w:t>
      </w:r>
      <w:r>
        <w:rPr>
          <w:sz w:val="20"/>
        </w:rPr>
        <w:t>on the voice and data 90 Day Plan (ID: 405)</w:t>
      </w:r>
      <w:r w:rsidR="007D58F0">
        <w:rPr>
          <w:sz w:val="20"/>
        </w:rPr>
        <w:t xml:space="preserve"> is</w:t>
      </w:r>
      <w:r>
        <w:rPr>
          <w:sz w:val="20"/>
        </w:rPr>
        <w:t xml:space="preserve"> charged $15 for the first 90 days at checkout. This price does not apply to plan swaps. Subsequent recharges are $69. </w:t>
      </w:r>
    </w:p>
    <w:p w14:paraId="21CB7312" w14:textId="77777777" w:rsidR="00F77055" w:rsidRPr="00F77055" w:rsidRDefault="00F77055" w:rsidP="001064DE">
      <w:pPr>
        <w:ind w:left="1440"/>
      </w:pPr>
    </w:p>
    <w:p w14:paraId="5FFFF58B" w14:textId="3393B931" w:rsidR="00410E9F" w:rsidRPr="009D0F13" w:rsidRDefault="00410E9F" w:rsidP="00410E9F">
      <w:pPr>
        <w:pStyle w:val="Heading8"/>
      </w:pPr>
      <w:r>
        <w:t>$89 recharge inclusions for use within Australia (available from 1</w:t>
      </w:r>
      <w:r w:rsidR="00F43563">
        <w:t>1</w:t>
      </w:r>
      <w:r>
        <w:t xml:space="preserve">.00am </w:t>
      </w:r>
      <w:r w:rsidR="00F43563">
        <w:t xml:space="preserve">17 December </w:t>
      </w:r>
      <w:r>
        <w:t>2018 Sydney time)</w:t>
      </w:r>
      <w:r w:rsidR="004E176A">
        <w:t xml:space="preserve"> ID 406</w:t>
      </w:r>
      <w:r>
        <w:t>:</w:t>
      </w:r>
    </w:p>
    <w:p w14:paraId="797BAE22" w14:textId="77777777" w:rsidR="00410E9F" w:rsidRPr="009D0F13" w:rsidRDefault="00410E9F" w:rsidP="00410E9F">
      <w:pPr>
        <w:pStyle w:val="Heading9"/>
      </w:pPr>
      <w:r>
        <w:t>unlimited voice calls to standard national numbers, 13/1300/1800 numbers and voicemail;</w:t>
      </w:r>
    </w:p>
    <w:p w14:paraId="18D449FC" w14:textId="77777777" w:rsidR="00410E9F" w:rsidRPr="009D0F13" w:rsidRDefault="00410E9F" w:rsidP="00410E9F">
      <w:pPr>
        <w:pStyle w:val="Heading9"/>
      </w:pPr>
      <w:r>
        <w:t xml:space="preserve">unlimited standard national SMS and MMS to mobiles; </w:t>
      </w:r>
    </w:p>
    <w:p w14:paraId="2327174C" w14:textId="453450C3" w:rsidR="00410E9F" w:rsidRDefault="00F43563" w:rsidP="00410E9F">
      <w:pPr>
        <w:pStyle w:val="Heading9"/>
      </w:pPr>
      <w:r>
        <w:t xml:space="preserve">54GB </w:t>
      </w:r>
      <w:r w:rsidR="00410E9F">
        <w:t xml:space="preserve">of included data (charged per KB); </w:t>
      </w:r>
    </w:p>
    <w:p w14:paraId="2DB594C7" w14:textId="57359DA8" w:rsidR="00410E9F" w:rsidRDefault="00410E9F" w:rsidP="00410E9F">
      <w:pPr>
        <w:pStyle w:val="Heading9"/>
      </w:pPr>
      <w:r>
        <w:t xml:space="preserve">credit has an expiry of 90 days or on </w:t>
      </w:r>
      <w:r w:rsidRPr="004B11B3">
        <w:rPr>
          <w:i/>
        </w:rPr>
        <w:t>your</w:t>
      </w:r>
      <w:r>
        <w:t xml:space="preserve"> next recharge, whichever is the earlier.</w:t>
      </w:r>
    </w:p>
    <w:p w14:paraId="3EEE14AB" w14:textId="2FBA5DF6" w:rsidR="00F77055" w:rsidRPr="001064DE" w:rsidRDefault="00F77055" w:rsidP="001064DE">
      <w:pPr>
        <w:ind w:left="2160"/>
      </w:pPr>
      <w:r>
        <w:rPr>
          <w:sz w:val="20"/>
        </w:rPr>
        <w:t xml:space="preserve">From 11.00am 17 January 2019, </w:t>
      </w:r>
      <w:r w:rsidR="007D58F0">
        <w:rPr>
          <w:sz w:val="20"/>
        </w:rPr>
        <w:t>a customer</w:t>
      </w:r>
      <w:r>
        <w:rPr>
          <w:sz w:val="20"/>
        </w:rPr>
        <w:t xml:space="preserve"> who purchase</w:t>
      </w:r>
      <w:r w:rsidR="007D58F0">
        <w:rPr>
          <w:sz w:val="20"/>
        </w:rPr>
        <w:t>s</w:t>
      </w:r>
      <w:r>
        <w:rPr>
          <w:sz w:val="20"/>
        </w:rPr>
        <w:t xml:space="preserve"> a new </w:t>
      </w:r>
      <w:r>
        <w:rPr>
          <w:i/>
          <w:sz w:val="20"/>
        </w:rPr>
        <w:t xml:space="preserve">service </w:t>
      </w:r>
      <w:r>
        <w:rPr>
          <w:sz w:val="20"/>
        </w:rPr>
        <w:t>on the voice and data 90 Day Plan (ID: 406)</w:t>
      </w:r>
      <w:r w:rsidR="007D58F0">
        <w:rPr>
          <w:sz w:val="20"/>
        </w:rPr>
        <w:t xml:space="preserve"> is</w:t>
      </w:r>
      <w:r>
        <w:rPr>
          <w:sz w:val="20"/>
        </w:rPr>
        <w:t xml:space="preserve"> charged $15 for the first 90 days at checkout. This price does not apply to plan swaps. Subsequent recharges are $89. </w:t>
      </w:r>
    </w:p>
    <w:p w14:paraId="44721EF7" w14:textId="77777777" w:rsidR="00F77055" w:rsidRPr="00F77055" w:rsidRDefault="00F77055" w:rsidP="001064DE">
      <w:pPr>
        <w:ind w:left="1440"/>
      </w:pPr>
    </w:p>
    <w:p w14:paraId="104ADB77" w14:textId="5BCB6F90" w:rsidR="006920D5" w:rsidRPr="009D0F13" w:rsidRDefault="006920D5" w:rsidP="006920D5">
      <w:pPr>
        <w:pStyle w:val="Heading8"/>
      </w:pPr>
      <w:r>
        <w:t xml:space="preserve">$119 recharge inclusions for use within Australia (available from 11.00am </w:t>
      </w:r>
      <w:r w:rsidR="00F43563">
        <w:t xml:space="preserve">17 December </w:t>
      </w:r>
      <w:r>
        <w:t>2018 Sydney time) ID 431:</w:t>
      </w:r>
    </w:p>
    <w:p w14:paraId="22D21430" w14:textId="77777777" w:rsidR="006920D5" w:rsidRPr="009D0F13" w:rsidRDefault="006920D5" w:rsidP="006920D5">
      <w:pPr>
        <w:pStyle w:val="Heading9"/>
      </w:pPr>
      <w:r>
        <w:t>unlimited voice calls to standard national numbers, 13/1300/1800 numbers and voicemail;</w:t>
      </w:r>
    </w:p>
    <w:p w14:paraId="705D3280" w14:textId="77777777" w:rsidR="006920D5" w:rsidRPr="009D0F13" w:rsidRDefault="006920D5" w:rsidP="006920D5">
      <w:pPr>
        <w:pStyle w:val="Heading9"/>
      </w:pPr>
      <w:r>
        <w:t xml:space="preserve">unlimited standard national SMS and MMS to mobiles; </w:t>
      </w:r>
    </w:p>
    <w:p w14:paraId="42675A20" w14:textId="2C7285D9" w:rsidR="006920D5" w:rsidRDefault="00F43563" w:rsidP="006920D5">
      <w:pPr>
        <w:pStyle w:val="Heading9"/>
      </w:pPr>
      <w:r>
        <w:t xml:space="preserve">102GB </w:t>
      </w:r>
      <w:r w:rsidR="006920D5">
        <w:t xml:space="preserve">of included data (charged per KB); </w:t>
      </w:r>
    </w:p>
    <w:p w14:paraId="13BE9B9C" w14:textId="61169847" w:rsidR="006920D5" w:rsidRPr="006920D5" w:rsidRDefault="006920D5" w:rsidP="006920D5">
      <w:pPr>
        <w:pStyle w:val="Heading9"/>
      </w:pPr>
      <w:r>
        <w:t>400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11F960C2" w14:textId="77777777" w:rsidR="006920D5" w:rsidRDefault="006920D5" w:rsidP="006920D5">
      <w:pPr>
        <w:pStyle w:val="Heading9"/>
      </w:pPr>
      <w:r>
        <w:t xml:space="preserve">credit has an expiry of 90 days or on </w:t>
      </w:r>
      <w:r w:rsidRPr="004B11B3">
        <w:rPr>
          <w:i/>
        </w:rPr>
        <w:t>your</w:t>
      </w:r>
      <w:r>
        <w:t xml:space="preserve"> next recharge, whichever is the earlier.</w:t>
      </w:r>
    </w:p>
    <w:p w14:paraId="414DDCE0" w14:textId="77777777" w:rsidR="006920D5" w:rsidRPr="006920D5" w:rsidRDefault="006920D5" w:rsidP="00BF48FD"/>
    <w:p w14:paraId="2A196BCA" w14:textId="691787E7" w:rsidR="00410E9F" w:rsidRPr="009D0F13" w:rsidRDefault="00410E9F" w:rsidP="00410E9F">
      <w:pPr>
        <w:pStyle w:val="Heading8"/>
      </w:pPr>
      <w:r>
        <w:t xml:space="preserve">$199 recharge inclusions for use within Australia (available from </w:t>
      </w:r>
      <w:r w:rsidR="002A0638">
        <w:t>11.00</w:t>
      </w:r>
      <w:r>
        <w:t xml:space="preserve">am </w:t>
      </w:r>
      <w:r w:rsidR="002A0638">
        <w:t>7 November</w:t>
      </w:r>
      <w:r>
        <w:t xml:space="preserve"> 2018 Sydney time)</w:t>
      </w:r>
      <w:r w:rsidR="004E176A">
        <w:t xml:space="preserve"> ID 424</w:t>
      </w:r>
      <w:r>
        <w:t>:</w:t>
      </w:r>
    </w:p>
    <w:p w14:paraId="2C48E187" w14:textId="77777777" w:rsidR="00410E9F" w:rsidRPr="009D0F13" w:rsidRDefault="00410E9F" w:rsidP="00410E9F">
      <w:pPr>
        <w:pStyle w:val="Heading9"/>
      </w:pPr>
      <w:r>
        <w:t>unlimited voice calls to standard national numbers, 13/1300/1800 numbers and voicemail;</w:t>
      </w:r>
    </w:p>
    <w:p w14:paraId="0300B3EA" w14:textId="77777777" w:rsidR="00410E9F" w:rsidRPr="009D0F13" w:rsidRDefault="00410E9F" w:rsidP="00410E9F">
      <w:pPr>
        <w:pStyle w:val="Heading9"/>
      </w:pPr>
      <w:r>
        <w:t xml:space="preserve">unlimited standard national SMS and MMS to mobiles; </w:t>
      </w:r>
    </w:p>
    <w:p w14:paraId="4D02D081" w14:textId="394300EB" w:rsidR="00410E9F" w:rsidRDefault="00410E9F" w:rsidP="00410E9F">
      <w:pPr>
        <w:pStyle w:val="Heading9"/>
      </w:pPr>
      <w:r>
        <w:t>4</w:t>
      </w:r>
      <w:r w:rsidR="002A0638">
        <w:t>2</w:t>
      </w:r>
      <w:r>
        <w:t xml:space="preserve">GB of included data (charged per KB); </w:t>
      </w:r>
    </w:p>
    <w:p w14:paraId="0005BD0F" w14:textId="77777777" w:rsidR="00410E9F" w:rsidRDefault="00410E9F" w:rsidP="00410E9F">
      <w:pPr>
        <w:pStyle w:val="Heading9"/>
      </w:pPr>
      <w:r>
        <w:t xml:space="preserve">credit has an expiry of 365 days or on </w:t>
      </w:r>
      <w:r w:rsidRPr="004B11B3">
        <w:rPr>
          <w:i/>
        </w:rPr>
        <w:t>your</w:t>
      </w:r>
      <w:r>
        <w:t xml:space="preserve"> next recharge, whichever is the earlier.</w:t>
      </w:r>
    </w:p>
    <w:p w14:paraId="7732AAE8" w14:textId="021DE238" w:rsidR="00410E9F" w:rsidRPr="009D0F13" w:rsidRDefault="00410E9F" w:rsidP="00410E9F">
      <w:pPr>
        <w:pStyle w:val="Heading8"/>
      </w:pPr>
      <w:r>
        <w:t>$270 recharge inclusions for use within Australia (available from 1</w:t>
      </w:r>
      <w:r w:rsidR="004F2F22">
        <w:t>0</w:t>
      </w:r>
      <w:r>
        <w:t xml:space="preserve">.00am </w:t>
      </w:r>
      <w:r w:rsidR="004F2F22">
        <w:t>20</w:t>
      </w:r>
      <w:r>
        <w:t xml:space="preserve"> August 2018 Sydney time)</w:t>
      </w:r>
      <w:r w:rsidR="004E176A">
        <w:t xml:space="preserve"> ID 425</w:t>
      </w:r>
      <w:r>
        <w:t>:</w:t>
      </w:r>
    </w:p>
    <w:p w14:paraId="6DD38AE7" w14:textId="77777777" w:rsidR="00410E9F" w:rsidRPr="009D0F13" w:rsidRDefault="00410E9F" w:rsidP="00410E9F">
      <w:pPr>
        <w:pStyle w:val="Heading9"/>
      </w:pPr>
      <w:r>
        <w:t>unlimited voice calls to standard national numbers, 13/1300/1800 numbers and voicemail;</w:t>
      </w:r>
    </w:p>
    <w:p w14:paraId="6784BB06" w14:textId="77777777" w:rsidR="00410E9F" w:rsidRPr="009D0F13" w:rsidRDefault="00410E9F" w:rsidP="00410E9F">
      <w:pPr>
        <w:pStyle w:val="Heading9"/>
      </w:pPr>
      <w:r>
        <w:lastRenderedPageBreak/>
        <w:t>unlimited standard national SMS and M</w:t>
      </w:r>
      <w:bookmarkStart w:id="166" w:name="_GoBack"/>
      <w:bookmarkEnd w:id="166"/>
      <w:r>
        <w:t xml:space="preserve">MS to mobiles; </w:t>
      </w:r>
    </w:p>
    <w:p w14:paraId="6A07BFCD" w14:textId="4A50A528" w:rsidR="00410E9F" w:rsidRDefault="00410E9F" w:rsidP="00410E9F">
      <w:pPr>
        <w:pStyle w:val="Heading9"/>
      </w:pPr>
      <w:r>
        <w:t xml:space="preserve">80GB of included data (charged per KB); </w:t>
      </w:r>
    </w:p>
    <w:p w14:paraId="46560785" w14:textId="77777777" w:rsidR="00410E9F" w:rsidRDefault="00410E9F" w:rsidP="00410E9F">
      <w:pPr>
        <w:pStyle w:val="Heading9"/>
      </w:pPr>
      <w:r>
        <w:t xml:space="preserve">credit has an expiry of 365 days or on </w:t>
      </w:r>
      <w:r w:rsidRPr="004B11B3">
        <w:rPr>
          <w:i/>
        </w:rPr>
        <w:t>your</w:t>
      </w:r>
      <w:r>
        <w:t xml:space="preserve"> next recharge, whichever is the earlier.</w:t>
      </w:r>
    </w:p>
    <w:p w14:paraId="79FECF8E" w14:textId="5F501D97" w:rsidR="001B50B8" w:rsidRPr="009D0F13" w:rsidRDefault="001B50B8" w:rsidP="001B50B8">
      <w:pPr>
        <w:pStyle w:val="Heading8"/>
      </w:pPr>
      <w:r>
        <w:t>$3</w:t>
      </w:r>
      <w:r w:rsidR="004E176A">
        <w:t>4</w:t>
      </w:r>
      <w:r>
        <w:t>0 recharge inclusions for use within Australia</w:t>
      </w:r>
      <w:r w:rsidR="004976D5">
        <w:t xml:space="preserve"> (available from 1</w:t>
      </w:r>
      <w:r w:rsidR="004E5055">
        <w:t>1</w:t>
      </w:r>
      <w:r w:rsidR="00623D20">
        <w:t xml:space="preserve">.00am </w:t>
      </w:r>
      <w:r w:rsidR="00F43563">
        <w:t xml:space="preserve">17 December </w:t>
      </w:r>
      <w:r w:rsidR="004976D5">
        <w:t xml:space="preserve">2018 </w:t>
      </w:r>
      <w:r w:rsidR="00930232">
        <w:t>Sydney time</w:t>
      </w:r>
      <w:r w:rsidR="004976D5">
        <w:t>)</w:t>
      </w:r>
      <w:r w:rsidR="004E176A">
        <w:t xml:space="preserve"> ID 426</w:t>
      </w:r>
      <w:r>
        <w:t>:</w:t>
      </w:r>
    </w:p>
    <w:p w14:paraId="3F6D8295" w14:textId="77777777" w:rsidR="001B50B8" w:rsidRPr="009D0F13" w:rsidRDefault="001B50B8" w:rsidP="001B50B8">
      <w:pPr>
        <w:pStyle w:val="Heading9"/>
      </w:pPr>
      <w:r>
        <w:t>unlimited voice calls to standard national numbers, 13/1300/1800 numbers and voicemail;</w:t>
      </w:r>
    </w:p>
    <w:p w14:paraId="67375BAD" w14:textId="77777777" w:rsidR="001B50B8" w:rsidRPr="009D0F13" w:rsidRDefault="001B50B8" w:rsidP="001B50B8">
      <w:pPr>
        <w:pStyle w:val="Heading9"/>
      </w:pPr>
      <w:r>
        <w:t xml:space="preserve">unlimited standard national SMS and MMS to mobiles; </w:t>
      </w:r>
    </w:p>
    <w:p w14:paraId="51C4FBF9" w14:textId="1F8C2590" w:rsidR="001B50B8" w:rsidRDefault="00F43563" w:rsidP="001B50B8">
      <w:pPr>
        <w:pStyle w:val="Heading9"/>
      </w:pPr>
      <w:r>
        <w:t xml:space="preserve">205GB </w:t>
      </w:r>
      <w:r w:rsidR="001B50B8">
        <w:t xml:space="preserve">of included data (charged per KB); </w:t>
      </w:r>
    </w:p>
    <w:p w14:paraId="0D037087" w14:textId="0478004E" w:rsidR="001B50B8" w:rsidRDefault="001B50B8" w:rsidP="001B50B8">
      <w:pPr>
        <w:pStyle w:val="Heading9"/>
      </w:pPr>
      <w:r>
        <w:t xml:space="preserve">credit has an expiry of </w:t>
      </w:r>
      <w:r w:rsidR="00426141">
        <w:t>3</w:t>
      </w:r>
      <w:r>
        <w:t xml:space="preserve">65 days or on </w:t>
      </w:r>
      <w:r w:rsidRPr="004B11B3">
        <w:rPr>
          <w:i/>
        </w:rPr>
        <w:t>your</w:t>
      </w:r>
      <w:r>
        <w:t xml:space="preserve"> next recharge, whichever is the earlier.</w:t>
      </w:r>
    </w:p>
    <w:p w14:paraId="055DDB9C" w14:textId="699ED436" w:rsidR="007903A5" w:rsidRPr="009D0F13" w:rsidRDefault="007903A5" w:rsidP="007903A5">
      <w:pPr>
        <w:pStyle w:val="Heading8"/>
      </w:pPr>
      <w:r>
        <w:t>$410 recharge inclusions for use within Australia (available from 1</w:t>
      </w:r>
      <w:r w:rsidR="002A0638">
        <w:t>1</w:t>
      </w:r>
      <w:r>
        <w:t xml:space="preserve">.00am </w:t>
      </w:r>
      <w:r w:rsidR="00F43563">
        <w:t xml:space="preserve">17 December </w:t>
      </w:r>
      <w:r>
        <w:t>2018 Sydney time)</w:t>
      </w:r>
      <w:r w:rsidR="004E176A">
        <w:t xml:space="preserve"> ID 430</w:t>
      </w:r>
      <w:r>
        <w:t>:</w:t>
      </w:r>
    </w:p>
    <w:p w14:paraId="7CBE9043" w14:textId="77777777" w:rsidR="007903A5" w:rsidRPr="009D0F13" w:rsidRDefault="007903A5" w:rsidP="007903A5">
      <w:pPr>
        <w:pStyle w:val="Heading9"/>
      </w:pPr>
      <w:r>
        <w:t xml:space="preserve">unlimited voice calls to standard national numbers, 13/1300/1800 numbers and voicemail;  </w:t>
      </w:r>
    </w:p>
    <w:p w14:paraId="35B15B11" w14:textId="77777777" w:rsidR="007903A5" w:rsidRPr="009D0F13" w:rsidRDefault="007903A5" w:rsidP="007903A5">
      <w:pPr>
        <w:pStyle w:val="Heading9"/>
      </w:pPr>
      <w:r>
        <w:t xml:space="preserve">unlimited standard national SMS and MMS to mobiles; </w:t>
      </w:r>
    </w:p>
    <w:p w14:paraId="6FFF7769" w14:textId="6A5C33CD" w:rsidR="007903A5" w:rsidRDefault="00F43563" w:rsidP="007903A5">
      <w:pPr>
        <w:pStyle w:val="Heading9"/>
      </w:pPr>
      <w:r>
        <w:t xml:space="preserve">375GB </w:t>
      </w:r>
      <w:r w:rsidR="007903A5">
        <w:t xml:space="preserve">of included data (charged per KB); </w:t>
      </w:r>
    </w:p>
    <w:p w14:paraId="3694E7FD" w14:textId="5B9E28C0" w:rsidR="007903A5" w:rsidRDefault="007903A5" w:rsidP="007903A5">
      <w:pPr>
        <w:pStyle w:val="Heading9"/>
      </w:pPr>
      <w:r>
        <w:t>500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09949DAB" w14:textId="0A6519E7" w:rsidR="007903A5" w:rsidRPr="008638C5" w:rsidRDefault="007903A5" w:rsidP="007903A5">
      <w:pPr>
        <w:pStyle w:val="Heading9"/>
      </w:pPr>
      <w:r>
        <w:t xml:space="preserve">credit has an expiry of 365 days or on </w:t>
      </w:r>
      <w:r w:rsidRPr="00BB51EF">
        <w:rPr>
          <w:i/>
        </w:rPr>
        <w:t>your</w:t>
      </w:r>
      <w:r>
        <w:t xml:space="preserve"> next recharge, whichever is earlier.</w:t>
      </w:r>
    </w:p>
    <w:p w14:paraId="0AB073DA" w14:textId="77777777" w:rsidR="007903A5" w:rsidRPr="007903A5" w:rsidRDefault="007903A5" w:rsidP="00261CF1"/>
    <w:p w14:paraId="5800A230" w14:textId="77777777" w:rsidR="00FD3C97" w:rsidRDefault="00FD3C97" w:rsidP="00FD3C97">
      <w:pPr>
        <w:pStyle w:val="Heading7"/>
        <w:tabs>
          <w:tab w:val="left" w:pos="1440"/>
        </w:tabs>
      </w:pPr>
      <w:r>
        <w:t xml:space="preserve">Unlimited standard national SMS and MMS excludes other message types such as SMS and MMS to satellite phones, 124YES, premium numbers/content and SMS and MMS to international numbers. </w:t>
      </w:r>
    </w:p>
    <w:p w14:paraId="2B5AFFA7" w14:textId="77777777" w:rsidR="00FD3C97" w:rsidRDefault="00FD3C97" w:rsidP="00FD3C97">
      <w:pPr>
        <w:pStyle w:val="Heading7"/>
        <w:tabs>
          <w:tab w:val="left" w:pos="1440"/>
        </w:tabs>
      </w:pPr>
      <w:r>
        <w:t xml:space="preserve">Unused included data, other than </w:t>
      </w:r>
      <w:r w:rsidRPr="005E0244">
        <w:rPr>
          <w:i/>
        </w:rPr>
        <w:t>Data Extras</w:t>
      </w:r>
      <w:r>
        <w:t xml:space="preserve"> data, does not rollover, even if </w:t>
      </w:r>
      <w:r w:rsidRPr="004B11B3">
        <w:rPr>
          <w:i/>
        </w:rPr>
        <w:t>you</w:t>
      </w:r>
      <w:r w:rsidRPr="009D0F13">
        <w:t xml:space="preserve"> </w:t>
      </w:r>
      <w:r>
        <w:t xml:space="preserve">recharge </w:t>
      </w:r>
      <w:r w:rsidR="00B9505A" w:rsidRPr="002A672B">
        <w:rPr>
          <w:i/>
        </w:rPr>
        <w:t>your</w:t>
      </w:r>
      <w:r w:rsidR="00B9505A">
        <w:t xml:space="preserve"> plan </w:t>
      </w:r>
      <w:r>
        <w:t xml:space="preserve">before expiry. </w:t>
      </w:r>
    </w:p>
    <w:bookmarkEnd w:id="161"/>
    <w:p w14:paraId="5D0E78F1" w14:textId="77777777" w:rsidR="00FD3C97" w:rsidRDefault="00FD3C97" w:rsidP="00FD3C97">
      <w:pPr>
        <w:pStyle w:val="Heading7"/>
        <w:tabs>
          <w:tab w:val="left" w:pos="1440"/>
        </w:tabs>
      </w:pPr>
      <w:r w:rsidRPr="004B11B3">
        <w:rPr>
          <w:i/>
        </w:rPr>
        <w:t>You</w:t>
      </w:r>
      <w:r>
        <w:t xml:space="preserve"> can purchase the following additional Catch Connect </w:t>
      </w:r>
      <w:r w:rsidRPr="005E0244">
        <w:rPr>
          <w:i/>
        </w:rPr>
        <w:t>Extras</w:t>
      </w:r>
      <w:r>
        <w:t xml:space="preserve"> if </w:t>
      </w:r>
      <w:r w:rsidRPr="004B11B3">
        <w:rPr>
          <w:i/>
        </w:rPr>
        <w:t>you</w:t>
      </w:r>
      <w:r>
        <w:t xml:space="preserve"> need them:</w:t>
      </w:r>
    </w:p>
    <w:p w14:paraId="0F429623" w14:textId="77777777" w:rsidR="00FD3C97" w:rsidRPr="005E0244" w:rsidRDefault="00FD3C97" w:rsidP="00FD3C97">
      <w:pPr>
        <w:pStyle w:val="Heading8"/>
        <w:rPr>
          <w:b/>
          <w:i/>
        </w:rPr>
      </w:pPr>
      <w:r w:rsidRPr="005E0244">
        <w:rPr>
          <w:b/>
          <w:i/>
        </w:rPr>
        <w:t>Data Extras</w:t>
      </w:r>
    </w:p>
    <w:p w14:paraId="0886755D" w14:textId="77777777" w:rsidR="00FD3C97" w:rsidRDefault="00FB0BE0" w:rsidP="00FD3C97">
      <w:pPr>
        <w:pStyle w:val="Heading9"/>
      </w:pPr>
      <w:bookmarkStart w:id="167" w:name="_Hlk504509780"/>
      <w:r w:rsidRPr="002A672B">
        <w:rPr>
          <w:i/>
        </w:rPr>
        <w:t>Data Extras</w:t>
      </w:r>
      <w:r>
        <w:t xml:space="preserve"> can be added to </w:t>
      </w:r>
      <w:r w:rsidRPr="002A672B">
        <w:rPr>
          <w:i/>
        </w:rPr>
        <w:t>your service</w:t>
      </w:r>
      <w:r>
        <w:t xml:space="preserve"> by adding </w:t>
      </w:r>
      <w:r w:rsidR="00FD3C97">
        <w:t>1GB</w:t>
      </w:r>
      <w:r w:rsidR="00930232">
        <w:t xml:space="preserve"> for $10 or 2GB for $15</w:t>
      </w:r>
      <w:r w:rsidR="00FD3C97">
        <w:t xml:space="preserve">. </w:t>
      </w:r>
      <w:r w:rsidR="00B9505A">
        <w:t>Available from 12.00am 20 February 2018</w:t>
      </w:r>
      <w:r w:rsidR="00C70C14">
        <w:t xml:space="preserve"> </w:t>
      </w:r>
      <w:r w:rsidR="00930232">
        <w:t>Sydney time</w:t>
      </w:r>
      <w:r w:rsidR="00B9505A">
        <w:t>.</w:t>
      </w:r>
    </w:p>
    <w:p w14:paraId="2951308D" w14:textId="77777777" w:rsidR="00FB0BE0" w:rsidRDefault="00B9505A" w:rsidP="00FD3C97">
      <w:pPr>
        <w:pStyle w:val="Heading9"/>
      </w:pPr>
      <w:bookmarkStart w:id="168" w:name="_Hlk504509798"/>
      <w:bookmarkEnd w:id="167"/>
      <w:r>
        <w:t xml:space="preserve">All </w:t>
      </w:r>
      <w:r>
        <w:rPr>
          <w:i/>
        </w:rPr>
        <w:t xml:space="preserve">Data Extras </w:t>
      </w:r>
      <w:r>
        <w:t xml:space="preserve">are for use within Australia. </w:t>
      </w:r>
    </w:p>
    <w:p w14:paraId="2AC05ACE" w14:textId="77777777" w:rsidR="00FB0BE0" w:rsidRDefault="00B9505A" w:rsidP="00FD3C97">
      <w:pPr>
        <w:pStyle w:val="Heading9"/>
      </w:pPr>
      <w:r>
        <w:rPr>
          <w:i/>
        </w:rPr>
        <w:t xml:space="preserve">Data Extras </w:t>
      </w:r>
      <w:r>
        <w:t xml:space="preserve">data is deducted in 1KB increments. </w:t>
      </w:r>
    </w:p>
    <w:p w14:paraId="3068528D" w14:textId="77777777" w:rsidR="00FB0BE0" w:rsidRDefault="00FD3C97" w:rsidP="00FD3C97">
      <w:pPr>
        <w:pStyle w:val="Heading9"/>
      </w:pPr>
      <w:r>
        <w:t xml:space="preserve">The maximum amount of </w:t>
      </w:r>
      <w:r w:rsidRPr="005E0244">
        <w:rPr>
          <w:i/>
        </w:rPr>
        <w:t xml:space="preserve">Data Extras </w:t>
      </w:r>
      <w:r>
        <w:t xml:space="preserve">that can be added to a </w:t>
      </w:r>
      <w:r w:rsidRPr="005E0244">
        <w:rPr>
          <w:i/>
        </w:rPr>
        <w:t>service</w:t>
      </w:r>
      <w:r>
        <w:t xml:space="preserve"> is 20GB. Unused data from any </w:t>
      </w:r>
      <w:r w:rsidRPr="005E0244">
        <w:rPr>
          <w:i/>
        </w:rPr>
        <w:t>Data Extras</w:t>
      </w:r>
      <w:r>
        <w:t xml:space="preserve"> pack expires 30 days from the purchase date. If </w:t>
      </w:r>
      <w:r w:rsidRPr="004B11B3">
        <w:rPr>
          <w:i/>
        </w:rPr>
        <w:t>you</w:t>
      </w:r>
      <w:r>
        <w:t xml:space="preserve"> successfully recharge </w:t>
      </w:r>
      <w:r w:rsidRPr="004B11B3">
        <w:rPr>
          <w:i/>
        </w:rPr>
        <w:t>your</w:t>
      </w:r>
      <w:r>
        <w:t xml:space="preserve"> </w:t>
      </w:r>
      <w:r w:rsidRPr="005E0244">
        <w:rPr>
          <w:i/>
        </w:rPr>
        <w:t>service</w:t>
      </w:r>
      <w:r>
        <w:t xml:space="preserve"> with a new </w:t>
      </w:r>
      <w:r w:rsidRPr="005E0244">
        <w:rPr>
          <w:i/>
        </w:rPr>
        <w:t>Data Extras</w:t>
      </w:r>
      <w:r>
        <w:t xml:space="preserve"> pack prior to the </w:t>
      </w:r>
      <w:r>
        <w:lastRenderedPageBreak/>
        <w:t>expiry of the</w:t>
      </w:r>
      <w:r w:rsidRPr="005E0244">
        <w:rPr>
          <w:i/>
        </w:rPr>
        <w:t xml:space="preserve"> Data Extras</w:t>
      </w:r>
      <w:r>
        <w:t xml:space="preserve"> pack, any remaining </w:t>
      </w:r>
      <w:r w:rsidRPr="005E0244">
        <w:rPr>
          <w:i/>
        </w:rPr>
        <w:t>Data Extras</w:t>
      </w:r>
      <w:r>
        <w:t xml:space="preserve"> data will rollover (up to a maximum of 20GB)</w:t>
      </w:r>
      <w:r w:rsidRPr="00DC46E7">
        <w:t xml:space="preserve"> </w:t>
      </w:r>
      <w:r>
        <w:t>with an updated expiry date</w:t>
      </w:r>
      <w:r w:rsidRPr="00141CF0">
        <w:t xml:space="preserve">. </w:t>
      </w:r>
    </w:p>
    <w:p w14:paraId="2D33AA2A" w14:textId="77777777" w:rsidR="00FD3C97" w:rsidRPr="008B32CF" w:rsidRDefault="00FD3C97" w:rsidP="00FD3C97">
      <w:pPr>
        <w:pStyle w:val="Heading9"/>
      </w:pPr>
      <w:r w:rsidRPr="005E0244">
        <w:rPr>
          <w:i/>
        </w:rPr>
        <w:t>Data Extras</w:t>
      </w:r>
      <w:r w:rsidRPr="00141CF0">
        <w:t xml:space="preserve"> will be used before any included data in </w:t>
      </w:r>
      <w:r w:rsidRPr="004B11B3">
        <w:rPr>
          <w:i/>
        </w:rPr>
        <w:t>your</w:t>
      </w:r>
      <w:r w:rsidRPr="00141CF0">
        <w:t xml:space="preserve"> </w:t>
      </w:r>
      <w:r w:rsidR="00365399">
        <w:t xml:space="preserve">standard </w:t>
      </w:r>
      <w:r w:rsidRPr="00141CF0">
        <w:t xml:space="preserve">plan </w:t>
      </w:r>
      <w:r w:rsidR="00365399">
        <w:t>inclusions</w:t>
      </w:r>
      <w:r w:rsidRPr="00141CF0">
        <w:t>.</w:t>
      </w:r>
    </w:p>
    <w:bookmarkEnd w:id="168"/>
    <w:p w14:paraId="3213D6EA" w14:textId="77777777" w:rsidR="00FD3C97" w:rsidRPr="003016D7" w:rsidRDefault="00FD3C97" w:rsidP="00FD3C97">
      <w:pPr>
        <w:pStyle w:val="Heading8"/>
        <w:rPr>
          <w:b/>
          <w:i/>
        </w:rPr>
      </w:pPr>
      <w:r w:rsidRPr="003016D7">
        <w:rPr>
          <w:b/>
          <w:i/>
        </w:rPr>
        <w:t>International Extras</w:t>
      </w:r>
    </w:p>
    <w:p w14:paraId="3E2897B0" w14:textId="77777777" w:rsidR="00FD3C97" w:rsidRPr="00A52442" w:rsidRDefault="00FD3C97" w:rsidP="00FD3C97">
      <w:pPr>
        <w:pStyle w:val="Heading9"/>
      </w:pPr>
      <w:r>
        <w:t xml:space="preserve">A </w:t>
      </w:r>
      <w:r w:rsidRPr="005A1D48">
        <w:t xml:space="preserve">$5 </w:t>
      </w:r>
      <w:r w:rsidRPr="003016D7">
        <w:rPr>
          <w:i/>
        </w:rPr>
        <w:t>International Extras</w:t>
      </w:r>
      <w:r>
        <w:t xml:space="preserve"> pack </w:t>
      </w:r>
      <w:r w:rsidR="00365399">
        <w:t xml:space="preserve">gives </w:t>
      </w:r>
      <w:r w:rsidR="00365399" w:rsidRPr="003016D7">
        <w:rPr>
          <w:i/>
        </w:rPr>
        <w:t>you</w:t>
      </w:r>
      <w:r w:rsidR="00365399">
        <w:t xml:space="preserve"> </w:t>
      </w:r>
      <w:r>
        <w:t xml:space="preserve">up to </w:t>
      </w:r>
      <w:r w:rsidRPr="005A1D48">
        <w:t>100</w:t>
      </w:r>
      <w:r>
        <w:t xml:space="preserve"> </w:t>
      </w:r>
      <w:r w:rsidR="00B107C3" w:rsidRPr="005A1D48">
        <w:t>minutes</w:t>
      </w:r>
      <w:r w:rsidRPr="005A1D48">
        <w:t xml:space="preserve"> to </w:t>
      </w:r>
      <w:r>
        <w:t xml:space="preserve">make </w:t>
      </w:r>
      <w:r w:rsidR="009E0506">
        <w:t>standard international</w:t>
      </w:r>
      <w:r w:rsidR="00C07215">
        <w:t xml:space="preserve"> </w:t>
      </w:r>
      <w:r>
        <w:t xml:space="preserve">calls to </w:t>
      </w:r>
      <w:r w:rsidRPr="005A1D48">
        <w:t>32 selected countries</w:t>
      </w:r>
      <w:r>
        <w:t xml:space="preserve"> (refer to clause D below) and unlimited standard international SMS/MMS to these 32 selected countries.</w:t>
      </w:r>
      <w:r w:rsidRPr="00064FA6">
        <w:t xml:space="preserve"> </w:t>
      </w:r>
      <w:r>
        <w:t xml:space="preserve">Excludes premium/special/satellite/overseas toll free numbers and video calls, and any calls and SMS/MMS to countries other than the selected 32 countries. </w:t>
      </w:r>
      <w:r w:rsidR="00B9505A">
        <w:t>Available from 12.00am 20 February 2018</w:t>
      </w:r>
      <w:r w:rsidR="00C70C14">
        <w:t xml:space="preserve"> </w:t>
      </w:r>
      <w:r w:rsidR="00930232">
        <w:t>Sydney time</w:t>
      </w:r>
      <w:r w:rsidR="00C70C14">
        <w:t>.</w:t>
      </w:r>
    </w:p>
    <w:p w14:paraId="36501C1F" w14:textId="77777777" w:rsidR="00FD3C97" w:rsidRDefault="00FD3C97" w:rsidP="00FD3C97">
      <w:pPr>
        <w:pStyle w:val="Heading9"/>
      </w:pPr>
      <w:r>
        <w:t xml:space="preserve">A </w:t>
      </w:r>
      <w:r w:rsidRPr="005A1D48">
        <w:t>$</w:t>
      </w:r>
      <w:r>
        <w:t>10</w:t>
      </w:r>
      <w:r w:rsidRPr="005A1D48">
        <w:t xml:space="preserve"> </w:t>
      </w:r>
      <w:r w:rsidRPr="003016D7">
        <w:rPr>
          <w:i/>
        </w:rPr>
        <w:t>International Extras</w:t>
      </w:r>
      <w:r>
        <w:t xml:space="preserve"> pack </w:t>
      </w:r>
      <w:r w:rsidR="00365399">
        <w:t xml:space="preserve">gives </w:t>
      </w:r>
      <w:r w:rsidR="00365399">
        <w:rPr>
          <w:i/>
        </w:rPr>
        <w:t>you</w:t>
      </w:r>
      <w:r w:rsidR="00365399">
        <w:t xml:space="preserve"> </w:t>
      </w:r>
      <w:r>
        <w:t>up to</w:t>
      </w:r>
      <w:r w:rsidRPr="005A1D48">
        <w:t xml:space="preserve"> </w:t>
      </w:r>
      <w:r>
        <w:t>3</w:t>
      </w:r>
      <w:r w:rsidRPr="005A1D48">
        <w:t xml:space="preserve">00 minutes to </w:t>
      </w:r>
      <w:r>
        <w:t>make standard</w:t>
      </w:r>
      <w:r w:rsidR="00C07215">
        <w:t xml:space="preserve"> international</w:t>
      </w:r>
      <w:r>
        <w:t xml:space="preserve"> calls to </w:t>
      </w:r>
      <w:r w:rsidRPr="005A1D48">
        <w:t>32 selected countries</w:t>
      </w:r>
      <w:r>
        <w:t xml:space="preserve"> (refer to clause D below)</w:t>
      </w:r>
      <w:r w:rsidRPr="00064FA6">
        <w:t xml:space="preserve"> </w:t>
      </w:r>
      <w:r>
        <w:t xml:space="preserve">and unlimited </w:t>
      </w:r>
      <w:r w:rsidR="00C07215">
        <w:t xml:space="preserve">standard </w:t>
      </w:r>
      <w:r>
        <w:t>international SMS/MMS to these 32 countries.</w:t>
      </w:r>
      <w:r w:rsidRPr="00064FA6">
        <w:t xml:space="preserve"> </w:t>
      </w:r>
      <w:r>
        <w:t>Excludes premium/special/satellite/overseas toll free numbers and video calls, and any calls and SMS/MMS to countries other than the selected 32 countries.</w:t>
      </w:r>
      <w:r w:rsidRPr="009D0F13">
        <w:t xml:space="preserve"> </w:t>
      </w:r>
      <w:r w:rsidR="00B9505A">
        <w:t>Available from 12.00am 20 February 2018</w:t>
      </w:r>
      <w:r w:rsidR="00C70C14">
        <w:t xml:space="preserve"> </w:t>
      </w:r>
      <w:r w:rsidR="00930232">
        <w:t>Sydney time</w:t>
      </w:r>
      <w:r w:rsidR="00C70C14">
        <w:t>.</w:t>
      </w:r>
    </w:p>
    <w:p w14:paraId="3A539B4B" w14:textId="77777777" w:rsidR="00FD3C97" w:rsidRPr="00C7206E" w:rsidRDefault="00FD3C97" w:rsidP="00FD3C97">
      <w:pPr>
        <w:pStyle w:val="Heading9"/>
      </w:pPr>
      <w:r>
        <w:t>Calls are billed in one minute increments.</w:t>
      </w:r>
    </w:p>
    <w:p w14:paraId="34795168" w14:textId="77777777" w:rsidR="00FD3C97" w:rsidRDefault="00FD3C97" w:rsidP="00FD3C97">
      <w:pPr>
        <w:pStyle w:val="Heading9"/>
      </w:pPr>
      <w:r>
        <w:t xml:space="preserve">Selected 32 countries </w:t>
      </w:r>
      <w:r w:rsidR="00B9505A">
        <w:t>are</w:t>
      </w:r>
      <w:r w:rsidR="00B9505A" w:rsidRPr="005A1D48">
        <w:t xml:space="preserve"> </w:t>
      </w:r>
      <w:r w:rsidRPr="005A1D48">
        <w:t>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rsidR="00365399">
        <w:t xml:space="preserve"> South Korea</w:t>
      </w:r>
      <w:r w:rsidR="00B9505A">
        <w:t>,</w:t>
      </w:r>
      <w:r w:rsidRPr="005A1D48">
        <w:t xml:space="preserve"> Taiwan, Thailand, Turkey, United Kingdom, US &amp; Vietnam.</w:t>
      </w:r>
    </w:p>
    <w:p w14:paraId="2D34CF5C" w14:textId="77777777" w:rsidR="00FD3C97" w:rsidRPr="00064FA6" w:rsidRDefault="00FD3C97" w:rsidP="00FD3C97">
      <w:pPr>
        <w:pStyle w:val="Heading9"/>
      </w:pPr>
      <w:r w:rsidRPr="009D0F13">
        <w:t>T</w:t>
      </w:r>
      <w:r w:rsidRPr="005A1D48">
        <w:t xml:space="preserve">he </w:t>
      </w:r>
      <w:r w:rsidRPr="003016D7">
        <w:rPr>
          <w:i/>
        </w:rPr>
        <w:t>International Extras</w:t>
      </w:r>
      <w:r>
        <w:t xml:space="preserve"> pack </w:t>
      </w:r>
      <w:r w:rsidRPr="005A1D48">
        <w:t>do</w:t>
      </w:r>
      <w:r>
        <w:t>es</w:t>
      </w:r>
      <w:r w:rsidRPr="005A1D48">
        <w:t xml:space="preserve"> not </w:t>
      </w:r>
      <w:r>
        <w:t>support</w:t>
      </w:r>
      <w:r w:rsidRPr="005A1D48">
        <w:t xml:space="preserve"> </w:t>
      </w:r>
      <w:r>
        <w:t>i</w:t>
      </w:r>
      <w:r w:rsidRPr="005A1D48">
        <w:t>nternational calling to other destinations</w:t>
      </w:r>
      <w:r>
        <w:t xml:space="preserve"> or special calls to these countries (e.g. where a number redirects to a premium number).</w:t>
      </w:r>
      <w:r w:rsidRPr="005A1D48">
        <w:t xml:space="preserve"> Calls to other destinations can be made </w:t>
      </w:r>
      <w:r>
        <w:t>by</w:t>
      </w:r>
      <w:r w:rsidRPr="005A1D48">
        <w:t xml:space="preserve"> </w:t>
      </w:r>
      <w:r>
        <w:t xml:space="preserve">adding </w:t>
      </w:r>
      <w:r w:rsidRPr="003016D7">
        <w:rPr>
          <w:i/>
        </w:rPr>
        <w:t>Catch Extras</w:t>
      </w:r>
      <w:r>
        <w:t>, as set out below.</w:t>
      </w:r>
    </w:p>
    <w:p w14:paraId="5E03C853" w14:textId="77777777" w:rsidR="00FD3C97" w:rsidRPr="005A1D48" w:rsidRDefault="00FD3C97" w:rsidP="00FD3C97">
      <w:pPr>
        <w:pStyle w:val="Heading9"/>
      </w:pPr>
      <w:r>
        <w:t xml:space="preserve">Allowances in the </w:t>
      </w:r>
      <w:r w:rsidRPr="003016D7">
        <w:rPr>
          <w:i/>
        </w:rPr>
        <w:t>International Extras</w:t>
      </w:r>
      <w:r>
        <w:t xml:space="preserve"> pack have an expiry period of 30 days. If another </w:t>
      </w:r>
      <w:r w:rsidRPr="003016D7">
        <w:rPr>
          <w:i/>
        </w:rPr>
        <w:t>International Extras</w:t>
      </w:r>
      <w:r>
        <w:t xml:space="preserve"> pack is purchased prior to the expiry of </w:t>
      </w:r>
      <w:r w:rsidRPr="004B11B3">
        <w:rPr>
          <w:i/>
        </w:rPr>
        <w:t>your</w:t>
      </w:r>
      <w:r w:rsidRPr="009D0F13">
        <w:t xml:space="preserve"> </w:t>
      </w:r>
      <w:r>
        <w:t xml:space="preserve">current </w:t>
      </w:r>
      <w:r w:rsidRPr="003016D7">
        <w:rPr>
          <w:i/>
        </w:rPr>
        <w:t>International Extras</w:t>
      </w:r>
      <w:r>
        <w:t xml:space="preserve"> pack, any remaining </w:t>
      </w:r>
      <w:r w:rsidR="00C07215">
        <w:t>i</w:t>
      </w:r>
      <w:r>
        <w:t xml:space="preserve">nternational minutes from </w:t>
      </w:r>
      <w:r w:rsidRPr="004B11B3">
        <w:rPr>
          <w:i/>
        </w:rPr>
        <w:t>your</w:t>
      </w:r>
      <w:r>
        <w:t xml:space="preserve"> current pack will be rolled over with an updated expiry date (each </w:t>
      </w:r>
      <w:r w:rsidRPr="003016D7">
        <w:rPr>
          <w:i/>
        </w:rPr>
        <w:t>service</w:t>
      </w:r>
      <w:r>
        <w:t xml:space="preserve"> can have a maximum of up to 500 </w:t>
      </w:r>
      <w:r w:rsidR="00C07215">
        <w:t>i</w:t>
      </w:r>
      <w:r>
        <w:t>nternational minutes).</w:t>
      </w:r>
    </w:p>
    <w:p w14:paraId="5228F211" w14:textId="77777777" w:rsidR="00FD3C97" w:rsidRPr="003016D7" w:rsidRDefault="00FD3C97" w:rsidP="00FD3C97">
      <w:pPr>
        <w:pStyle w:val="Heading8"/>
        <w:rPr>
          <w:b/>
          <w:i/>
        </w:rPr>
      </w:pPr>
      <w:bookmarkStart w:id="169" w:name="_Hlk504509973"/>
      <w:r w:rsidRPr="003016D7">
        <w:rPr>
          <w:b/>
          <w:i/>
        </w:rPr>
        <w:t>Catch Extras</w:t>
      </w:r>
    </w:p>
    <w:p w14:paraId="07DB4ED2" w14:textId="77777777" w:rsidR="00FD3C97" w:rsidRPr="00446BA1" w:rsidRDefault="00FD3C97" w:rsidP="00FD3C97">
      <w:pPr>
        <w:pStyle w:val="Heading9"/>
      </w:pPr>
      <w:r w:rsidRPr="003016D7">
        <w:rPr>
          <w:i/>
        </w:rPr>
        <w:t>Catch Extras</w:t>
      </w:r>
      <w:r w:rsidRPr="00446BA1">
        <w:t xml:space="preserve"> can be added to </w:t>
      </w:r>
      <w:r w:rsidRPr="004B11B3">
        <w:rPr>
          <w:i/>
        </w:rPr>
        <w:t>your</w:t>
      </w:r>
      <w:r w:rsidRPr="00446BA1">
        <w:t xml:space="preserve"> </w:t>
      </w:r>
      <w:r w:rsidRPr="003016D7">
        <w:rPr>
          <w:i/>
        </w:rPr>
        <w:t>service</w:t>
      </w:r>
      <w:r w:rsidRPr="00446BA1">
        <w:t xml:space="preserve"> </w:t>
      </w:r>
      <w:r>
        <w:t>by adding</w:t>
      </w:r>
      <w:r w:rsidRPr="00446BA1">
        <w:t xml:space="preserve"> $5, $10, $20 or $50 </w:t>
      </w:r>
      <w:r>
        <w:t>of value, up to a maximum of $500</w:t>
      </w:r>
      <w:r w:rsidRPr="00446BA1">
        <w:t>.</w:t>
      </w:r>
      <w:r w:rsidR="00B9505A">
        <w:t xml:space="preserve"> Available from 12.00am 20 February 2018</w:t>
      </w:r>
      <w:r w:rsidR="00C70C14">
        <w:t xml:space="preserve"> </w:t>
      </w:r>
      <w:r w:rsidR="00930232">
        <w:t>Sydney time</w:t>
      </w:r>
      <w:r w:rsidR="00B9505A">
        <w:t>.</w:t>
      </w:r>
    </w:p>
    <w:p w14:paraId="036B7D33" w14:textId="77777777" w:rsidR="00FD3C97" w:rsidRPr="00446BA1" w:rsidRDefault="00FD3C97" w:rsidP="00FD3C97">
      <w:pPr>
        <w:pStyle w:val="Heading9"/>
      </w:pPr>
      <w:r w:rsidRPr="00446BA1">
        <w:t xml:space="preserve">Any </w:t>
      </w:r>
      <w:r w:rsidRPr="003016D7">
        <w:rPr>
          <w:i/>
        </w:rPr>
        <w:t>Catch Extras</w:t>
      </w:r>
      <w:r w:rsidRPr="00446BA1">
        <w:t xml:space="preserve"> balance will be used after </w:t>
      </w:r>
      <w:r w:rsidRPr="004B11B3">
        <w:rPr>
          <w:i/>
        </w:rPr>
        <w:t>you</w:t>
      </w:r>
      <w:r w:rsidRPr="00446BA1">
        <w:t xml:space="preserve"> have used up </w:t>
      </w:r>
      <w:r w:rsidRPr="004B11B3">
        <w:rPr>
          <w:i/>
        </w:rPr>
        <w:t>your</w:t>
      </w:r>
      <w:r w:rsidRPr="009D0F13">
        <w:t xml:space="preserve"> </w:t>
      </w:r>
      <w:r w:rsidR="00365399">
        <w:t>p</w:t>
      </w:r>
      <w:r w:rsidRPr="00446BA1">
        <w:t xml:space="preserve">repaid </w:t>
      </w:r>
      <w:r>
        <w:t xml:space="preserve">plan </w:t>
      </w:r>
      <w:r w:rsidRPr="00446BA1">
        <w:t>inclusions</w:t>
      </w:r>
      <w:r>
        <w:t xml:space="preserve">, </w:t>
      </w:r>
      <w:r w:rsidRPr="003016D7">
        <w:rPr>
          <w:i/>
        </w:rPr>
        <w:t>International Extras</w:t>
      </w:r>
      <w:r>
        <w:t xml:space="preserve"> or </w:t>
      </w:r>
      <w:r w:rsidRPr="003016D7">
        <w:rPr>
          <w:i/>
        </w:rPr>
        <w:t>Data Extras</w:t>
      </w:r>
      <w:r>
        <w:t xml:space="preserve"> packs</w:t>
      </w:r>
      <w:r w:rsidRPr="00446BA1">
        <w:t xml:space="preserve"> (</w:t>
      </w:r>
      <w:r>
        <w:t>where applicable</w:t>
      </w:r>
      <w:r w:rsidRPr="00446BA1">
        <w:t>).</w:t>
      </w:r>
    </w:p>
    <w:p w14:paraId="4DAEB5C3" w14:textId="77777777" w:rsidR="00FD3C97" w:rsidRPr="009D0F13" w:rsidRDefault="00FD3C97" w:rsidP="00FD3C97">
      <w:pPr>
        <w:pStyle w:val="Heading9"/>
      </w:pPr>
      <w:r w:rsidRPr="003016D7">
        <w:rPr>
          <w:i/>
        </w:rPr>
        <w:t>Catch Extras</w:t>
      </w:r>
      <w:r>
        <w:t xml:space="preserve"> credit has an expiry of 30 days</w:t>
      </w:r>
      <w:r w:rsidR="002B0508">
        <w:t>.</w:t>
      </w:r>
      <w:r w:rsidRPr="00446BA1">
        <w:t xml:space="preserve"> </w:t>
      </w:r>
      <w:r w:rsidR="002B0508">
        <w:t>U</w:t>
      </w:r>
      <w:r w:rsidRPr="00446BA1">
        <w:t xml:space="preserve">nused </w:t>
      </w:r>
      <w:r w:rsidRPr="003016D7">
        <w:rPr>
          <w:i/>
        </w:rPr>
        <w:t>Catch Extras</w:t>
      </w:r>
      <w:r w:rsidRPr="00446BA1">
        <w:t xml:space="preserve"> </w:t>
      </w:r>
      <w:r>
        <w:t>c</w:t>
      </w:r>
      <w:r w:rsidRPr="00446BA1">
        <w:t>redit can be rolled over</w:t>
      </w:r>
      <w:r>
        <w:t xml:space="preserve"> (up to a maximum of $500)</w:t>
      </w:r>
      <w:r w:rsidRPr="00446BA1">
        <w:t xml:space="preserve"> if </w:t>
      </w:r>
      <w:r w:rsidRPr="004B11B3">
        <w:rPr>
          <w:i/>
        </w:rPr>
        <w:t>you</w:t>
      </w:r>
      <w:r w:rsidRPr="00446BA1">
        <w:t xml:space="preserve"> add additional </w:t>
      </w:r>
      <w:r w:rsidRPr="003016D7">
        <w:rPr>
          <w:i/>
        </w:rPr>
        <w:t>Catch Extras</w:t>
      </w:r>
      <w:r w:rsidRPr="00446BA1">
        <w:t xml:space="preserve"> credit to </w:t>
      </w:r>
      <w:r w:rsidRPr="004B11B3">
        <w:rPr>
          <w:i/>
        </w:rPr>
        <w:t>your</w:t>
      </w:r>
      <w:r w:rsidRPr="00446BA1">
        <w:t xml:space="preserve"> </w:t>
      </w:r>
      <w:r w:rsidRPr="003016D7">
        <w:rPr>
          <w:i/>
        </w:rPr>
        <w:t>service</w:t>
      </w:r>
      <w:r w:rsidRPr="00446BA1">
        <w:t xml:space="preserve"> before the expiry date</w:t>
      </w:r>
      <w:r>
        <w:t>.</w:t>
      </w:r>
    </w:p>
    <w:p w14:paraId="427FE86F" w14:textId="77777777" w:rsidR="00FD3C97" w:rsidRPr="00446BA1" w:rsidRDefault="00FD3C97" w:rsidP="00FD3C97">
      <w:pPr>
        <w:pStyle w:val="Heading9"/>
      </w:pPr>
      <w:bookmarkStart w:id="170" w:name="_Ref448395097"/>
      <w:bookmarkStart w:id="171" w:name="_Ref456877296"/>
      <w:r w:rsidRPr="004B11B3">
        <w:rPr>
          <w:i/>
        </w:rPr>
        <w:t>You</w:t>
      </w:r>
      <w:r w:rsidRPr="00446BA1">
        <w:t xml:space="preserve"> can use </w:t>
      </w:r>
      <w:r w:rsidRPr="003016D7">
        <w:rPr>
          <w:i/>
        </w:rPr>
        <w:t>Catch Extras</w:t>
      </w:r>
      <w:r w:rsidRPr="00446BA1">
        <w:t xml:space="preserve"> credit at the rates set out </w:t>
      </w:r>
      <w:bookmarkEnd w:id="170"/>
      <w:bookmarkEnd w:id="171"/>
      <w:r>
        <w:t xml:space="preserve">in the table entitled “Catch Extras Pricing Table: Mobile Plans” below. </w:t>
      </w:r>
    </w:p>
    <w:p w14:paraId="3F6C84AF" w14:textId="5D02FF01" w:rsidR="002F0545" w:rsidRPr="00BF48FD" w:rsidRDefault="002F0545" w:rsidP="009B1F90">
      <w:pPr>
        <w:pStyle w:val="Heading9"/>
      </w:pPr>
      <w:r w:rsidRPr="009B1F90">
        <w:rPr>
          <w:i/>
        </w:rPr>
        <w:t>You</w:t>
      </w:r>
      <w:r>
        <w:t xml:space="preserve"> can use </w:t>
      </w:r>
      <w:r w:rsidRPr="009B1F90">
        <w:rPr>
          <w:i/>
        </w:rPr>
        <w:t>Catch Extras</w:t>
      </w:r>
      <w:r>
        <w:t xml:space="preserve"> credit towards Premium SMS (PSMS) services. These </w:t>
      </w:r>
      <w:r w:rsidR="001A7E75">
        <w:t xml:space="preserve">services </w:t>
      </w:r>
      <w:r>
        <w:t xml:space="preserve">will be charged </w:t>
      </w:r>
      <w:r w:rsidR="001A7E75">
        <w:t>at the rates advertised by the third party providers</w:t>
      </w:r>
      <w:r>
        <w:t xml:space="preserve">. Not all </w:t>
      </w:r>
      <w:r>
        <w:lastRenderedPageBreak/>
        <w:t>Premium SMS (PSMS) services are available on Catch Connect.</w:t>
      </w:r>
      <w:r w:rsidR="00347337">
        <w:t xml:space="preserve"> Calls to premium numbers are not available on Catch Connect.</w:t>
      </w:r>
    </w:p>
    <w:p w14:paraId="4004C80F" w14:textId="225C065B" w:rsidR="00FD3C97" w:rsidRDefault="00FD3C97" w:rsidP="00FD3C97">
      <w:pPr>
        <w:pStyle w:val="Heading9"/>
      </w:pPr>
      <w:r w:rsidRPr="003016D7">
        <w:rPr>
          <w:i/>
        </w:rPr>
        <w:t>Catch Extras</w:t>
      </w:r>
      <w:r>
        <w:t xml:space="preserve"> credit can also be used for standard international SMS/MMS (excluding premium and video calls). </w:t>
      </w:r>
      <w:r w:rsidRPr="00446BA1">
        <w:t xml:space="preserve"> See </w:t>
      </w:r>
      <w:hyperlink r:id="rId26" w:history="1">
        <w:r>
          <w:rPr>
            <w:rStyle w:val="Hyperlink"/>
            <w:rFonts w:eastAsia="MS Gothic"/>
            <w:sz w:val="20"/>
          </w:rPr>
          <w:t>Appendix J</w:t>
        </w:r>
      </w:hyperlink>
      <w:r>
        <w:t xml:space="preserve"> </w:t>
      </w:r>
      <w:r w:rsidRPr="00446BA1">
        <w:t xml:space="preserve">for standard international call rates and </w:t>
      </w:r>
      <w:r>
        <w:t>catchconnect.com.au/pricing-roaming</w:t>
      </w:r>
      <w:r w:rsidRPr="00446BA1">
        <w:t xml:space="preserve"> for </w:t>
      </w:r>
      <w:r>
        <w:t xml:space="preserve">international </w:t>
      </w:r>
      <w:r w:rsidRPr="00446BA1">
        <w:t>roaming rates.</w:t>
      </w:r>
    </w:p>
    <w:p w14:paraId="127BCA35" w14:textId="77777777" w:rsidR="002B0508" w:rsidRPr="002F7E02" w:rsidRDefault="00FD3C97" w:rsidP="00FD3C97">
      <w:pPr>
        <w:pStyle w:val="Heading7"/>
        <w:tabs>
          <w:tab w:val="left" w:pos="1440"/>
        </w:tabs>
      </w:pPr>
      <w:r w:rsidRPr="003016D7">
        <w:rPr>
          <w:b/>
          <w:i/>
        </w:rPr>
        <w:t>Additional period.</w:t>
      </w:r>
    </w:p>
    <w:p w14:paraId="3209162B" w14:textId="77777777" w:rsidR="00FD3C97" w:rsidRPr="00D56AA4" w:rsidRDefault="00FD3C97" w:rsidP="002F7E02">
      <w:pPr>
        <w:pStyle w:val="BMIndent6"/>
        <w:suppressAutoHyphens/>
      </w:pPr>
      <w:bookmarkStart w:id="172" w:name="_Hlk505078642"/>
      <w:r w:rsidRPr="00D56AA4">
        <w:t xml:space="preserve">When </w:t>
      </w:r>
      <w:r w:rsidRPr="00D56AA4">
        <w:rPr>
          <w:i/>
        </w:rPr>
        <w:t>your</w:t>
      </w:r>
      <w:r w:rsidRPr="00D56AA4">
        <w:t xml:space="preserve"> plan or </w:t>
      </w:r>
      <w:r w:rsidR="00816EEE" w:rsidRPr="003016D7">
        <w:rPr>
          <w:i/>
        </w:rPr>
        <w:t>E</w:t>
      </w:r>
      <w:r w:rsidRPr="003016D7">
        <w:rPr>
          <w:i/>
        </w:rPr>
        <w:t>xtras</w:t>
      </w:r>
      <w:r w:rsidRPr="00D56AA4">
        <w:t xml:space="preserve"> pack expires without being recharged (whether by automatic or manual recharging), </w:t>
      </w:r>
      <w:r w:rsidRPr="00D56AA4">
        <w:rPr>
          <w:i/>
        </w:rPr>
        <w:t>you</w:t>
      </w:r>
      <w:r w:rsidRPr="00D56AA4">
        <w:t xml:space="preserve"> will continue to be able to receive calls and SMS for 186 days. If </w:t>
      </w:r>
      <w:r w:rsidRPr="00D56AA4">
        <w:rPr>
          <w:i/>
        </w:rPr>
        <w:t>you</w:t>
      </w:r>
      <w:r w:rsidRPr="00D56AA4">
        <w:t xml:space="preserve"> do not recharge </w:t>
      </w:r>
      <w:r w:rsidRPr="00D56AA4">
        <w:rPr>
          <w:i/>
        </w:rPr>
        <w:t>your</w:t>
      </w:r>
      <w:r w:rsidRPr="00D56AA4">
        <w:t xml:space="preserve"> plan or add an </w:t>
      </w:r>
      <w:r w:rsidRPr="00D933AC">
        <w:rPr>
          <w:i/>
        </w:rPr>
        <w:t>Extras</w:t>
      </w:r>
      <w:r w:rsidRPr="00D56AA4">
        <w:t xml:space="preserve"> pack within that time, </w:t>
      </w:r>
      <w:r w:rsidRPr="00D56AA4">
        <w:rPr>
          <w:i/>
        </w:rPr>
        <w:t>your</w:t>
      </w:r>
      <w:r w:rsidRPr="00D56AA4">
        <w:t xml:space="preserve"> </w:t>
      </w:r>
      <w:r w:rsidRPr="003016D7">
        <w:rPr>
          <w:i/>
        </w:rPr>
        <w:t>service</w:t>
      </w:r>
      <w:r w:rsidRPr="00D56AA4">
        <w:t xml:space="preserve"> will be cancelled and </w:t>
      </w:r>
      <w:r w:rsidRPr="00D56AA4">
        <w:rPr>
          <w:i/>
        </w:rPr>
        <w:t>you</w:t>
      </w:r>
      <w:r w:rsidRPr="00D56AA4">
        <w:t xml:space="preserve"> will no longer be able to use </w:t>
      </w:r>
      <w:r w:rsidRPr="00D56AA4">
        <w:rPr>
          <w:i/>
        </w:rPr>
        <w:t>your</w:t>
      </w:r>
      <w:r w:rsidRPr="00D56AA4">
        <w:t xml:space="preserve"> service.</w:t>
      </w:r>
      <w:bookmarkEnd w:id="172"/>
    </w:p>
    <w:bookmarkEnd w:id="169"/>
    <w:p w14:paraId="21A42AF7" w14:textId="77777777" w:rsidR="00FD3C97" w:rsidRPr="003016D7" w:rsidRDefault="00FD3C97" w:rsidP="002A672B">
      <w:pPr>
        <w:keepNext/>
        <w:rPr>
          <w:b/>
        </w:rPr>
      </w:pPr>
      <w:r w:rsidRPr="003016D7">
        <w:rPr>
          <w:b/>
        </w:rPr>
        <w:t xml:space="preserve"> </w:t>
      </w:r>
      <w:bookmarkStart w:id="173" w:name="_Hlk504510069"/>
      <w:r w:rsidRPr="003016D7">
        <w:rPr>
          <w:b/>
        </w:rPr>
        <w:t>Catch Extras Pricing Table</w:t>
      </w:r>
      <w:bookmarkEnd w:id="173"/>
      <w:r w:rsidRPr="003016D7">
        <w:rPr>
          <w:b/>
        </w:rPr>
        <w:t>: Mobile Plans</w:t>
      </w:r>
    </w:p>
    <w:p w14:paraId="32111A2D" w14:textId="77777777" w:rsidR="002B0508" w:rsidRPr="00D56AA4" w:rsidRDefault="002B0508" w:rsidP="002A672B">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FD3C97" w14:paraId="2DB55861" w14:textId="77777777" w:rsidTr="00B107C3">
        <w:trPr>
          <w:cantSplit/>
          <w:trHeight w:val="20"/>
          <w:tblHeader/>
        </w:trPr>
        <w:tc>
          <w:tcPr>
            <w:tcW w:w="5000" w:type="pct"/>
            <w:gridSpan w:val="2"/>
            <w:tcBorders>
              <w:top w:val="single" w:sz="4" w:space="0" w:color="auto"/>
              <w:left w:val="single" w:sz="4" w:space="0" w:color="auto"/>
              <w:bottom w:val="nil"/>
              <w:right w:val="single" w:sz="4" w:space="0" w:color="auto"/>
            </w:tcBorders>
          </w:tcPr>
          <w:p w14:paraId="5525FF05" w14:textId="77777777" w:rsidR="00FD3C97" w:rsidRDefault="00FD3C97" w:rsidP="002A672B">
            <w:pPr>
              <w:pStyle w:val="BodyText"/>
              <w:keepNext/>
              <w:spacing w:before="100" w:after="100"/>
              <w:rPr>
                <w:b/>
              </w:rPr>
            </w:pPr>
            <w:r>
              <w:rPr>
                <w:b/>
              </w:rPr>
              <w:t xml:space="preserve">613001 – Catch Connect </w:t>
            </w:r>
            <w:r w:rsidR="00B9505A">
              <w:rPr>
                <w:b/>
              </w:rPr>
              <w:t xml:space="preserve">prepaid mobile </w:t>
            </w:r>
            <w:r>
              <w:rPr>
                <w:b/>
              </w:rPr>
              <w:t>service charges for use within Australia:</w:t>
            </w:r>
          </w:p>
        </w:tc>
      </w:tr>
      <w:tr w:rsidR="00FD3C97" w14:paraId="74DE95E7" w14:textId="77777777" w:rsidTr="00B107C3">
        <w:trPr>
          <w:cantSplit/>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210C5ADB" w14:textId="77777777" w:rsidR="00FD3C97" w:rsidRPr="00D03ED8" w:rsidRDefault="00FD3C97" w:rsidP="002A672B">
            <w:pPr>
              <w:pStyle w:val="BodyText"/>
              <w:keepNext/>
              <w:spacing w:before="100" w:after="100"/>
              <w:jc w:val="center"/>
            </w:pPr>
            <w:r>
              <w:t>Usage Type</w:t>
            </w:r>
          </w:p>
        </w:tc>
        <w:tc>
          <w:tcPr>
            <w:tcW w:w="2500" w:type="pct"/>
            <w:tcBorders>
              <w:top w:val="single" w:sz="4" w:space="0" w:color="auto"/>
              <w:left w:val="single" w:sz="4" w:space="0" w:color="auto"/>
              <w:right w:val="single" w:sz="4" w:space="0" w:color="auto"/>
            </w:tcBorders>
            <w:shd w:val="clear" w:color="auto" w:fill="auto"/>
            <w:vAlign w:val="center"/>
          </w:tcPr>
          <w:p w14:paraId="72064053" w14:textId="77777777" w:rsidR="00FD3C97" w:rsidRDefault="00FD3C97" w:rsidP="002A672B">
            <w:pPr>
              <w:pStyle w:val="BodyText"/>
              <w:keepNext/>
              <w:spacing w:before="100" w:after="100"/>
              <w:jc w:val="center"/>
            </w:pPr>
            <w:r>
              <w:t>Charging Information</w:t>
            </w:r>
          </w:p>
        </w:tc>
      </w:tr>
      <w:tr w:rsidR="00FD3C97" w14:paraId="350CF708" w14:textId="77777777" w:rsidTr="00B107C3">
        <w:trPr>
          <w:cantSplit/>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1A29B289" w14:textId="77777777" w:rsidR="00FD3C97" w:rsidRPr="00D56AA4" w:rsidRDefault="00FD3C97" w:rsidP="00B107C3">
            <w:pPr>
              <w:pStyle w:val="BodyText"/>
              <w:spacing w:before="100" w:after="100"/>
              <w:jc w:val="center"/>
            </w:pPr>
            <w:r w:rsidRPr="00D56AA4">
              <w:t xml:space="preserve">Standard national calls to mobiles and fixed lines </w:t>
            </w:r>
          </w:p>
          <w:p w14:paraId="4CB2EFBC" w14:textId="77777777" w:rsidR="00FD3C97" w:rsidRDefault="00FD3C97" w:rsidP="00B107C3">
            <w:pPr>
              <w:pStyle w:val="BodyText"/>
              <w:spacing w:before="100" w:after="100"/>
              <w:jc w:val="center"/>
            </w:pPr>
            <w:r w:rsidRPr="00D56AA4">
              <w:t>(Includes 13/1300 numbers unless otherwise stated)</w:t>
            </w:r>
          </w:p>
        </w:tc>
        <w:tc>
          <w:tcPr>
            <w:tcW w:w="2500" w:type="pct"/>
            <w:tcBorders>
              <w:top w:val="single" w:sz="4" w:space="0" w:color="auto"/>
              <w:left w:val="single" w:sz="4" w:space="0" w:color="auto"/>
              <w:right w:val="single" w:sz="4" w:space="0" w:color="auto"/>
            </w:tcBorders>
            <w:shd w:val="clear" w:color="auto" w:fill="auto"/>
            <w:vAlign w:val="center"/>
          </w:tcPr>
          <w:p w14:paraId="07A3E175" w14:textId="77777777" w:rsidR="00FD3C97" w:rsidRDefault="00FD3C97" w:rsidP="00B107C3">
            <w:pPr>
              <w:pStyle w:val="BodyText"/>
              <w:spacing w:before="100" w:after="100"/>
              <w:jc w:val="center"/>
            </w:pPr>
            <w:r>
              <w:t>$0.12 per minute or part thereof</w:t>
            </w:r>
          </w:p>
        </w:tc>
      </w:tr>
      <w:tr w:rsidR="00FD3C97" w14:paraId="27130B3B" w14:textId="77777777" w:rsidTr="00B107C3">
        <w:trPr>
          <w:cantSplit/>
          <w:trHeight w:val="20"/>
        </w:trPr>
        <w:tc>
          <w:tcPr>
            <w:tcW w:w="2500" w:type="pct"/>
            <w:tcBorders>
              <w:top w:val="single" w:sz="4" w:space="0" w:color="auto"/>
              <w:left w:val="single" w:sz="4" w:space="0" w:color="auto"/>
              <w:bottom w:val="nil"/>
              <w:right w:val="single" w:sz="4" w:space="0" w:color="auto"/>
            </w:tcBorders>
            <w:shd w:val="clear" w:color="auto" w:fill="auto"/>
            <w:vAlign w:val="center"/>
          </w:tcPr>
          <w:p w14:paraId="4D6DCA38" w14:textId="77777777" w:rsidR="00FD3C97" w:rsidRPr="00D56AA4" w:rsidRDefault="00FD3C97" w:rsidP="00B107C3">
            <w:pPr>
              <w:pStyle w:val="BodyText"/>
              <w:spacing w:before="100" w:after="100"/>
              <w:jc w:val="center"/>
              <w:rPr>
                <w:szCs w:val="20"/>
              </w:rPr>
            </w:pPr>
            <w:r w:rsidRPr="00D56AA4">
              <w:rPr>
                <w:szCs w:val="20"/>
              </w:rPr>
              <w:t xml:space="preserve">Standard </w:t>
            </w:r>
            <w:r w:rsidR="00D16287">
              <w:rPr>
                <w:szCs w:val="20"/>
              </w:rPr>
              <w:t>i</w:t>
            </w:r>
            <w:r w:rsidRPr="00D56AA4">
              <w:rPr>
                <w:szCs w:val="20"/>
              </w:rPr>
              <w:t>nternational calls</w:t>
            </w:r>
          </w:p>
        </w:tc>
        <w:tc>
          <w:tcPr>
            <w:tcW w:w="2500" w:type="pct"/>
            <w:tcBorders>
              <w:top w:val="single" w:sz="4" w:space="0" w:color="auto"/>
              <w:left w:val="single" w:sz="4" w:space="0" w:color="auto"/>
              <w:bottom w:val="single" w:sz="4" w:space="0" w:color="auto"/>
              <w:right w:val="single" w:sz="4" w:space="0" w:color="auto"/>
            </w:tcBorders>
            <w:vAlign w:val="center"/>
          </w:tcPr>
          <w:p w14:paraId="07F397CB" w14:textId="77777777" w:rsidR="00FD3C97" w:rsidRDefault="00FD3C97" w:rsidP="00B107C3">
            <w:pPr>
              <w:pStyle w:val="BodyText"/>
              <w:spacing w:before="100" w:after="100"/>
              <w:jc w:val="center"/>
              <w:rPr>
                <w:szCs w:val="20"/>
              </w:rPr>
            </w:pPr>
            <w:r>
              <w:rPr>
                <w:szCs w:val="20"/>
              </w:rPr>
              <w:t xml:space="preserve">The charges and call connection fees for international calls are specified in </w:t>
            </w:r>
            <w:hyperlink r:id="rId27" w:history="1">
              <w:r>
                <w:rPr>
                  <w:rStyle w:val="Hyperlink"/>
                  <w:szCs w:val="20"/>
                </w:rPr>
                <w:t>Appendix J</w:t>
              </w:r>
            </w:hyperlink>
            <w:r>
              <w:rPr>
                <w:szCs w:val="20"/>
              </w:rPr>
              <w:t>.</w:t>
            </w:r>
          </w:p>
        </w:tc>
      </w:tr>
      <w:tr w:rsidR="00FD3C97" w14:paraId="42AEC4BE"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20A2B106" w14:textId="77777777" w:rsidR="00FD3C97" w:rsidRDefault="00FD3C97" w:rsidP="00B107C3">
            <w:pPr>
              <w:pStyle w:val="BodyText"/>
              <w:spacing w:before="100" w:after="100"/>
              <w:jc w:val="center"/>
              <w:rPr>
                <w:szCs w:val="20"/>
              </w:rPr>
            </w:pPr>
            <w:r>
              <w:rPr>
                <w:szCs w:val="20"/>
              </w:rPr>
              <w:t>Calls to 1300 222 825 (unless otherwise stated)</w:t>
            </w:r>
          </w:p>
        </w:tc>
        <w:tc>
          <w:tcPr>
            <w:tcW w:w="2500" w:type="pct"/>
            <w:tcBorders>
              <w:top w:val="single" w:sz="4" w:space="0" w:color="auto"/>
              <w:left w:val="single" w:sz="4" w:space="0" w:color="auto"/>
              <w:bottom w:val="single" w:sz="4" w:space="0" w:color="auto"/>
              <w:right w:val="single" w:sz="4" w:space="0" w:color="auto"/>
            </w:tcBorders>
            <w:vAlign w:val="center"/>
          </w:tcPr>
          <w:p w14:paraId="1C6DFDD0" w14:textId="77777777" w:rsidR="00FD3C97" w:rsidRDefault="00FD3C97" w:rsidP="00B107C3">
            <w:pPr>
              <w:pStyle w:val="BodyText"/>
              <w:spacing w:before="100" w:after="100"/>
              <w:jc w:val="center"/>
              <w:rPr>
                <w:szCs w:val="20"/>
              </w:rPr>
            </w:pPr>
            <w:r>
              <w:rPr>
                <w:szCs w:val="20"/>
              </w:rPr>
              <w:t>$0.00 per call</w:t>
            </w:r>
          </w:p>
        </w:tc>
      </w:tr>
      <w:tr w:rsidR="00FD3C97" w14:paraId="76FF2ADF" w14:textId="77777777" w:rsidTr="00B107C3">
        <w:trPr>
          <w:trHeight w:val="20"/>
        </w:trPr>
        <w:tc>
          <w:tcPr>
            <w:tcW w:w="2500" w:type="pct"/>
            <w:tcBorders>
              <w:top w:val="nil"/>
              <w:left w:val="single" w:sz="4" w:space="0" w:color="auto"/>
              <w:right w:val="single" w:sz="4" w:space="0" w:color="auto"/>
            </w:tcBorders>
            <w:vAlign w:val="center"/>
          </w:tcPr>
          <w:p w14:paraId="45BE7EFF" w14:textId="77777777" w:rsidR="00FD3C97" w:rsidRDefault="00FD3C97" w:rsidP="00B107C3">
            <w:pPr>
              <w:pStyle w:val="BodyText"/>
              <w:spacing w:before="100" w:after="100"/>
              <w:jc w:val="center"/>
              <w:rPr>
                <w:szCs w:val="20"/>
              </w:rPr>
            </w:pPr>
            <w:r>
              <w:rPr>
                <w:szCs w:val="20"/>
              </w:rPr>
              <w:t>Voicemail retrieval</w:t>
            </w:r>
          </w:p>
        </w:tc>
        <w:tc>
          <w:tcPr>
            <w:tcW w:w="2500" w:type="pct"/>
            <w:tcBorders>
              <w:top w:val="nil"/>
              <w:left w:val="single" w:sz="4" w:space="0" w:color="auto"/>
              <w:right w:val="single" w:sz="4" w:space="0" w:color="auto"/>
            </w:tcBorders>
            <w:vAlign w:val="center"/>
          </w:tcPr>
          <w:p w14:paraId="381ACB89" w14:textId="77777777" w:rsidR="00FD3C97" w:rsidRDefault="00FD3C97" w:rsidP="00B107C3">
            <w:pPr>
              <w:pStyle w:val="BodyText"/>
              <w:spacing w:before="100" w:after="100"/>
              <w:jc w:val="center"/>
              <w:rPr>
                <w:szCs w:val="20"/>
              </w:rPr>
            </w:pPr>
            <w:r w:rsidRPr="00B73CCC">
              <w:rPr>
                <w:szCs w:val="20"/>
              </w:rPr>
              <w:t>$0.00 per call</w:t>
            </w:r>
          </w:p>
        </w:tc>
      </w:tr>
      <w:tr w:rsidR="00FD3C97" w14:paraId="6F108A4B"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361CA0A1" w14:textId="77777777" w:rsidR="00FD3C97" w:rsidRDefault="00FD3C97" w:rsidP="00B107C3">
            <w:pPr>
              <w:pStyle w:val="BodyText"/>
              <w:spacing w:before="100" w:after="100"/>
              <w:jc w:val="center"/>
              <w:rPr>
                <w:szCs w:val="20"/>
              </w:rPr>
            </w:pPr>
            <w:r>
              <w:rPr>
                <w:szCs w:val="20"/>
              </w:rPr>
              <w:t>Standard national SMS to mobiles within Australia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34AFE75" w14:textId="77777777" w:rsidR="00FD3C97" w:rsidRPr="00D56AA4" w:rsidRDefault="00FD3C97" w:rsidP="00B107C3">
            <w:pPr>
              <w:pStyle w:val="BodyText"/>
              <w:spacing w:before="100" w:after="100"/>
              <w:jc w:val="center"/>
              <w:rPr>
                <w:szCs w:val="20"/>
              </w:rPr>
            </w:pPr>
            <w:r w:rsidRPr="00D56AA4">
              <w:rPr>
                <w:szCs w:val="20"/>
              </w:rPr>
              <w:t>$0.12 per message sent of up to 160 characters</w:t>
            </w:r>
          </w:p>
        </w:tc>
      </w:tr>
      <w:tr w:rsidR="00FD3C97" w14:paraId="3E761C4F"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68965D80" w14:textId="77777777" w:rsidR="00FD3C97" w:rsidRDefault="00FD3C97" w:rsidP="00B107C3">
            <w:pPr>
              <w:pStyle w:val="BodyText"/>
              <w:spacing w:before="100" w:after="100"/>
              <w:jc w:val="center"/>
              <w:rPr>
                <w:szCs w:val="20"/>
              </w:rPr>
            </w:pPr>
            <w:r>
              <w:rPr>
                <w:szCs w:val="20"/>
              </w:rPr>
              <w:t xml:space="preserve">Standard </w:t>
            </w:r>
            <w:r w:rsidR="00D16287">
              <w:rPr>
                <w:szCs w:val="20"/>
              </w:rPr>
              <w:t>i</w:t>
            </w:r>
            <w:r>
              <w:rPr>
                <w:szCs w:val="20"/>
              </w:rPr>
              <w:t>nternational SMS</w:t>
            </w:r>
          </w:p>
        </w:tc>
        <w:tc>
          <w:tcPr>
            <w:tcW w:w="2500" w:type="pct"/>
            <w:tcBorders>
              <w:top w:val="single" w:sz="4" w:space="0" w:color="auto"/>
              <w:left w:val="single" w:sz="4" w:space="0" w:color="auto"/>
              <w:bottom w:val="single" w:sz="4" w:space="0" w:color="auto"/>
              <w:right w:val="single" w:sz="4" w:space="0" w:color="auto"/>
            </w:tcBorders>
            <w:vAlign w:val="center"/>
          </w:tcPr>
          <w:p w14:paraId="6B8DEAD0" w14:textId="77777777" w:rsidR="00FD3C97" w:rsidRPr="00D56AA4" w:rsidRDefault="00FD3C97" w:rsidP="00B107C3">
            <w:pPr>
              <w:pStyle w:val="BodyText"/>
              <w:spacing w:before="100" w:after="100"/>
              <w:jc w:val="center"/>
              <w:rPr>
                <w:szCs w:val="20"/>
              </w:rPr>
            </w:pPr>
            <w:r w:rsidRPr="00D56AA4">
              <w:rPr>
                <w:szCs w:val="20"/>
              </w:rPr>
              <w:t xml:space="preserve">$0.12 per message sent of up to 160 characters </w:t>
            </w:r>
          </w:p>
        </w:tc>
      </w:tr>
      <w:tr w:rsidR="00FD3C97" w14:paraId="26E114F8"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5428C828" w14:textId="77777777" w:rsidR="00FD3C97" w:rsidRDefault="00FD3C97" w:rsidP="00B107C3">
            <w:pPr>
              <w:pStyle w:val="BodyText"/>
              <w:spacing w:before="100" w:after="100"/>
              <w:jc w:val="center"/>
              <w:rPr>
                <w:szCs w:val="20"/>
              </w:rPr>
            </w:pPr>
            <w:r>
              <w:rPr>
                <w:szCs w:val="20"/>
              </w:rPr>
              <w:t>Standard national MMS to mobiles within Australia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B938EFB" w14:textId="77777777" w:rsidR="00FD3C97" w:rsidRPr="00D56AA4" w:rsidRDefault="00FD3C97" w:rsidP="00B107C3">
            <w:pPr>
              <w:pStyle w:val="BodyText"/>
              <w:spacing w:before="100" w:after="100"/>
              <w:jc w:val="center"/>
              <w:rPr>
                <w:szCs w:val="20"/>
              </w:rPr>
            </w:pPr>
            <w:r w:rsidRPr="00D56AA4">
              <w:rPr>
                <w:szCs w:val="20"/>
              </w:rPr>
              <w:t>$0.49 per MMS sent</w:t>
            </w:r>
          </w:p>
        </w:tc>
      </w:tr>
      <w:tr w:rsidR="00FD3C97" w14:paraId="4C4A6236"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23EE2325" w14:textId="77777777" w:rsidR="00FD3C97" w:rsidRDefault="00FD3C97" w:rsidP="00B107C3">
            <w:pPr>
              <w:pStyle w:val="BodyText"/>
              <w:spacing w:before="100" w:after="100"/>
              <w:jc w:val="center"/>
              <w:rPr>
                <w:szCs w:val="20"/>
              </w:rPr>
            </w:pPr>
            <w:r>
              <w:rPr>
                <w:szCs w:val="20"/>
              </w:rPr>
              <w:t xml:space="preserve">Standard </w:t>
            </w:r>
            <w:r w:rsidR="00D16287">
              <w:rPr>
                <w:szCs w:val="20"/>
              </w:rPr>
              <w:t>i</w:t>
            </w:r>
            <w:r>
              <w:rPr>
                <w:szCs w:val="20"/>
              </w:rPr>
              <w:t>nternational MMS</w:t>
            </w:r>
          </w:p>
        </w:tc>
        <w:tc>
          <w:tcPr>
            <w:tcW w:w="2500" w:type="pct"/>
            <w:tcBorders>
              <w:top w:val="single" w:sz="4" w:space="0" w:color="auto"/>
              <w:left w:val="single" w:sz="4" w:space="0" w:color="auto"/>
              <w:bottom w:val="single" w:sz="4" w:space="0" w:color="auto"/>
              <w:right w:val="single" w:sz="4" w:space="0" w:color="auto"/>
            </w:tcBorders>
            <w:vAlign w:val="center"/>
          </w:tcPr>
          <w:p w14:paraId="01C70D00" w14:textId="77777777" w:rsidR="00FD3C97" w:rsidRPr="00D56AA4" w:rsidRDefault="00FD3C97" w:rsidP="00B107C3">
            <w:pPr>
              <w:pStyle w:val="BodyText"/>
              <w:spacing w:before="100" w:after="100"/>
              <w:jc w:val="center"/>
              <w:rPr>
                <w:szCs w:val="20"/>
              </w:rPr>
            </w:pPr>
            <w:r w:rsidRPr="00D56AA4">
              <w:rPr>
                <w:szCs w:val="20"/>
              </w:rPr>
              <w:t xml:space="preserve">$0.49 per MMS sent </w:t>
            </w:r>
          </w:p>
        </w:tc>
      </w:tr>
      <w:tr w:rsidR="00FD3C97" w14:paraId="4959AF55"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5CA687B6" w14:textId="77777777" w:rsidR="00FD3C97" w:rsidRDefault="00FD3C97" w:rsidP="00B107C3">
            <w:pPr>
              <w:pStyle w:val="BodyText"/>
              <w:spacing w:before="100" w:after="100"/>
              <w:jc w:val="center"/>
              <w:rPr>
                <w:szCs w:val="20"/>
              </w:rPr>
            </w:pPr>
            <w:r>
              <w:rPr>
                <w:szCs w:val="20"/>
              </w:rPr>
              <w:t>Data browsing on your mobile</w:t>
            </w:r>
          </w:p>
        </w:tc>
        <w:tc>
          <w:tcPr>
            <w:tcW w:w="2500" w:type="pct"/>
            <w:tcBorders>
              <w:top w:val="single" w:sz="4" w:space="0" w:color="auto"/>
              <w:left w:val="single" w:sz="4" w:space="0" w:color="auto"/>
              <w:bottom w:val="single" w:sz="4" w:space="0" w:color="auto"/>
              <w:right w:val="single" w:sz="4" w:space="0" w:color="auto"/>
            </w:tcBorders>
            <w:vAlign w:val="center"/>
          </w:tcPr>
          <w:p w14:paraId="7BB136A4" w14:textId="77777777" w:rsidR="00FD3C97" w:rsidRPr="00D56AA4" w:rsidRDefault="00FD3C97" w:rsidP="00B107C3">
            <w:pPr>
              <w:pStyle w:val="BodyText"/>
              <w:spacing w:before="100" w:after="100"/>
              <w:jc w:val="center"/>
              <w:rPr>
                <w:szCs w:val="20"/>
              </w:rPr>
            </w:pPr>
            <w:r w:rsidRPr="00D56AA4">
              <w:rPr>
                <w:szCs w:val="20"/>
              </w:rPr>
              <w:t xml:space="preserve">$0.10 per MB </w:t>
            </w:r>
            <w:r w:rsidR="00D16287">
              <w:rPr>
                <w:szCs w:val="20"/>
              </w:rPr>
              <w:t>(</w:t>
            </w:r>
            <w:r w:rsidRPr="00D56AA4">
              <w:rPr>
                <w:szCs w:val="20"/>
              </w:rPr>
              <w:t>counted in 1KB increments</w:t>
            </w:r>
            <w:r w:rsidR="00D16287">
              <w:rPr>
                <w:szCs w:val="20"/>
              </w:rPr>
              <w:t>)</w:t>
            </w:r>
          </w:p>
          <w:p w14:paraId="588A3680" w14:textId="77777777" w:rsidR="00FD3C97" w:rsidRPr="00D56AA4" w:rsidRDefault="00FD3C97" w:rsidP="00B107C3">
            <w:pPr>
              <w:pStyle w:val="BodyText"/>
              <w:spacing w:before="100" w:after="100"/>
              <w:jc w:val="center"/>
              <w:rPr>
                <w:szCs w:val="20"/>
              </w:rPr>
            </w:pPr>
            <w:r w:rsidRPr="00D56AA4">
              <w:rPr>
                <w:szCs w:val="20"/>
              </w:rPr>
              <w:t>Includes uploads and downloads</w:t>
            </w:r>
          </w:p>
        </w:tc>
      </w:tr>
      <w:tr w:rsidR="00FD3C97" w14:paraId="085C0BA3"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10A819C3" w14:textId="77777777" w:rsidR="00FD3C97" w:rsidRDefault="00FD3C97" w:rsidP="00B107C3">
            <w:pPr>
              <w:pStyle w:val="BodyText"/>
              <w:spacing w:before="100" w:after="100"/>
              <w:jc w:val="center"/>
              <w:rPr>
                <w:szCs w:val="20"/>
              </w:rPr>
            </w:pPr>
            <w:r>
              <w:rPr>
                <w:szCs w:val="20"/>
              </w:rPr>
              <w:t>Directory Assistance (124YES)</w:t>
            </w:r>
          </w:p>
        </w:tc>
        <w:tc>
          <w:tcPr>
            <w:tcW w:w="2500" w:type="pct"/>
            <w:tcBorders>
              <w:top w:val="single" w:sz="4" w:space="0" w:color="auto"/>
              <w:left w:val="single" w:sz="4" w:space="0" w:color="auto"/>
              <w:bottom w:val="single" w:sz="4" w:space="0" w:color="auto"/>
              <w:right w:val="single" w:sz="4" w:space="0" w:color="auto"/>
            </w:tcBorders>
            <w:vAlign w:val="center"/>
          </w:tcPr>
          <w:p w14:paraId="1BF10511" w14:textId="77777777" w:rsidR="00FD3C97" w:rsidRPr="00D56AA4" w:rsidRDefault="00FD3C97" w:rsidP="00B107C3">
            <w:pPr>
              <w:pStyle w:val="BodyText"/>
              <w:spacing w:before="100" w:after="100"/>
              <w:jc w:val="center"/>
              <w:rPr>
                <w:szCs w:val="20"/>
              </w:rPr>
            </w:pPr>
            <w:r w:rsidRPr="00D56AA4">
              <w:rPr>
                <w:szCs w:val="20"/>
              </w:rPr>
              <w:t>$1.50 initial charge (</w:t>
            </w:r>
            <w:r w:rsidR="00B107C3" w:rsidRPr="00D56AA4">
              <w:rPr>
                <w:i/>
                <w:szCs w:val="20"/>
              </w:rPr>
              <w:t>flagfall</w:t>
            </w:r>
            <w:r w:rsidRPr="00D56AA4">
              <w:rPr>
                <w:szCs w:val="20"/>
              </w:rPr>
              <w:t xml:space="preserve">) + $0.12 per minute or part thereof </w:t>
            </w:r>
          </w:p>
        </w:tc>
      </w:tr>
      <w:tr w:rsidR="00FD3C97" w14:paraId="1DA80947"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E371101" w14:textId="77777777" w:rsidR="00FD3C97" w:rsidRDefault="00FD3C97" w:rsidP="00B107C3">
            <w:pPr>
              <w:pStyle w:val="BodyText"/>
              <w:spacing w:before="100" w:after="100"/>
              <w:jc w:val="center"/>
              <w:rPr>
                <w:szCs w:val="20"/>
              </w:rPr>
            </w:pPr>
            <w:r>
              <w:rPr>
                <w:szCs w:val="20"/>
              </w:rPr>
              <w:t>Directory Assistance (1223)</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1943452" w14:textId="77777777" w:rsidR="00FD3C97" w:rsidRPr="00D56AA4" w:rsidRDefault="00FD3C97" w:rsidP="00B107C3">
            <w:pPr>
              <w:pStyle w:val="BodyText"/>
              <w:spacing w:before="100" w:after="100"/>
              <w:jc w:val="center"/>
              <w:rPr>
                <w:szCs w:val="20"/>
              </w:rPr>
            </w:pPr>
            <w:r w:rsidRPr="00D56AA4">
              <w:rPr>
                <w:szCs w:val="20"/>
              </w:rPr>
              <w:t>$0.45 per call</w:t>
            </w:r>
          </w:p>
        </w:tc>
      </w:tr>
      <w:tr w:rsidR="00FD3C97" w14:paraId="4EAD0E34"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5278BA50" w14:textId="77777777" w:rsidR="00FD3C97" w:rsidRPr="002B0508" w:rsidRDefault="00FD3C97" w:rsidP="00B107C3">
            <w:pPr>
              <w:pStyle w:val="BodyText"/>
              <w:spacing w:before="100" w:after="100"/>
              <w:jc w:val="center"/>
              <w:rPr>
                <w:szCs w:val="20"/>
              </w:rPr>
            </w:pPr>
            <w:r w:rsidRPr="003016D7">
              <w:rPr>
                <w:szCs w:val="20"/>
              </w:rPr>
              <w:t>International Roaming</w:t>
            </w:r>
          </w:p>
        </w:tc>
        <w:tc>
          <w:tcPr>
            <w:tcW w:w="2500" w:type="pct"/>
            <w:tcBorders>
              <w:top w:val="single" w:sz="4" w:space="0" w:color="auto"/>
              <w:left w:val="single" w:sz="4" w:space="0" w:color="auto"/>
              <w:bottom w:val="single" w:sz="4" w:space="0" w:color="auto"/>
              <w:right w:val="single" w:sz="4" w:space="0" w:color="auto"/>
            </w:tcBorders>
            <w:vAlign w:val="center"/>
          </w:tcPr>
          <w:p w14:paraId="7C9080E0" w14:textId="77777777" w:rsidR="00FD3C97" w:rsidRDefault="00FD3C97" w:rsidP="00B107C3">
            <w:pPr>
              <w:pStyle w:val="BodyText"/>
              <w:spacing w:before="100" w:after="100"/>
              <w:jc w:val="center"/>
              <w:rPr>
                <w:szCs w:val="20"/>
              </w:rPr>
            </w:pPr>
            <w:r>
              <w:rPr>
                <w:szCs w:val="20"/>
              </w:rPr>
              <w:t xml:space="preserve">The destinations and prices applicable to </w:t>
            </w:r>
            <w:r w:rsidRPr="005731E8">
              <w:rPr>
                <w:i/>
                <w:szCs w:val="20"/>
              </w:rPr>
              <w:t>roaming</w:t>
            </w:r>
            <w:r>
              <w:rPr>
                <w:szCs w:val="20"/>
              </w:rPr>
              <w:t xml:space="preserve"> vary from time to time. Please visit catchconnect.com.au/pricing-roaming  for current roaming rates.</w:t>
            </w:r>
          </w:p>
        </w:tc>
      </w:tr>
      <w:tr w:rsidR="00FD3C97" w14:paraId="4A68EE26"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6006D268" w14:textId="77777777" w:rsidR="00FD3C97" w:rsidRDefault="00FD3C97" w:rsidP="00B107C3">
            <w:pPr>
              <w:pStyle w:val="BodyText"/>
              <w:spacing w:before="100" w:after="100"/>
              <w:jc w:val="center"/>
              <w:rPr>
                <w:szCs w:val="20"/>
              </w:rPr>
            </w:pPr>
            <w:r>
              <w:rPr>
                <w:szCs w:val="20"/>
              </w:rPr>
              <w:t>Call Divert (National)</w:t>
            </w:r>
          </w:p>
        </w:tc>
        <w:tc>
          <w:tcPr>
            <w:tcW w:w="2500" w:type="pct"/>
            <w:tcBorders>
              <w:top w:val="single" w:sz="4" w:space="0" w:color="auto"/>
              <w:left w:val="single" w:sz="4" w:space="0" w:color="auto"/>
              <w:bottom w:val="single" w:sz="4" w:space="0" w:color="auto"/>
              <w:right w:val="single" w:sz="4" w:space="0" w:color="auto"/>
            </w:tcBorders>
            <w:vAlign w:val="center"/>
          </w:tcPr>
          <w:p w14:paraId="00C2C0BE" w14:textId="77777777" w:rsidR="00FD3C97" w:rsidRDefault="00FD3C97" w:rsidP="00B107C3">
            <w:pPr>
              <w:pStyle w:val="BodyText"/>
              <w:spacing w:before="100" w:after="100"/>
              <w:jc w:val="center"/>
              <w:rPr>
                <w:szCs w:val="20"/>
              </w:rPr>
            </w:pPr>
            <w:r w:rsidRPr="00B73CCC">
              <w:rPr>
                <w:szCs w:val="20"/>
              </w:rPr>
              <w:t xml:space="preserve">$0.32 per </w:t>
            </w:r>
            <w:r>
              <w:rPr>
                <w:szCs w:val="20"/>
              </w:rPr>
              <w:t>minute or part thereof</w:t>
            </w:r>
          </w:p>
        </w:tc>
      </w:tr>
      <w:tr w:rsidR="00FD3C97" w14:paraId="7AC48AC5" w14:textId="77777777" w:rsidTr="00B107C3">
        <w:trPr>
          <w:cantSplit/>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3684F954" w14:textId="77777777" w:rsidR="00FD3C97" w:rsidRDefault="00FD3C97" w:rsidP="00B107C3">
            <w:pPr>
              <w:pStyle w:val="BodyText"/>
              <w:spacing w:before="100" w:after="100"/>
              <w:jc w:val="center"/>
              <w:rPr>
                <w:szCs w:val="20"/>
              </w:rPr>
            </w:pPr>
            <w:r>
              <w:rPr>
                <w:szCs w:val="20"/>
              </w:rPr>
              <w:t>Call Divert (International)</w:t>
            </w:r>
          </w:p>
        </w:tc>
        <w:tc>
          <w:tcPr>
            <w:tcW w:w="2500" w:type="pct"/>
            <w:tcBorders>
              <w:top w:val="single" w:sz="4" w:space="0" w:color="auto"/>
              <w:left w:val="single" w:sz="4" w:space="0" w:color="auto"/>
              <w:bottom w:val="single" w:sz="4" w:space="0" w:color="auto"/>
              <w:right w:val="single" w:sz="4" w:space="0" w:color="auto"/>
            </w:tcBorders>
            <w:vAlign w:val="center"/>
          </w:tcPr>
          <w:p w14:paraId="265DE26F" w14:textId="77777777" w:rsidR="00FD3C97" w:rsidRDefault="00FD3C97" w:rsidP="00B107C3">
            <w:pPr>
              <w:pStyle w:val="BodyText"/>
              <w:spacing w:before="100" w:after="100"/>
              <w:jc w:val="center"/>
              <w:rPr>
                <w:szCs w:val="20"/>
              </w:rPr>
            </w:pPr>
            <w:r w:rsidRPr="00D56AA4">
              <w:rPr>
                <w:szCs w:val="20"/>
              </w:rPr>
              <w:t xml:space="preserve">International Rate + $0.20 per 60 seconds or part thereof. See </w:t>
            </w:r>
            <w:hyperlink r:id="rId28" w:history="1">
              <w:r w:rsidRPr="005731E8">
                <w:rPr>
                  <w:rStyle w:val="Hyperlink"/>
                  <w:i/>
                  <w:szCs w:val="20"/>
                </w:rPr>
                <w:t>Appendix J</w:t>
              </w:r>
            </w:hyperlink>
            <w:r>
              <w:rPr>
                <w:szCs w:val="20"/>
              </w:rPr>
              <w:t xml:space="preserve"> for full rates.</w:t>
            </w:r>
          </w:p>
        </w:tc>
      </w:tr>
      <w:tr w:rsidR="00FD3C97" w14:paraId="18A91B58"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610CAE96" w14:textId="77777777" w:rsidR="00FD3C97" w:rsidRDefault="00FD3C97" w:rsidP="00B107C3">
            <w:pPr>
              <w:pStyle w:val="BodyText"/>
              <w:spacing w:before="100" w:after="100"/>
              <w:jc w:val="center"/>
              <w:rPr>
                <w:szCs w:val="20"/>
              </w:rPr>
            </w:pPr>
            <w:r>
              <w:rPr>
                <w:szCs w:val="20"/>
              </w:rPr>
              <w:lastRenderedPageBreak/>
              <w:t>Calls to Satellite Phones</w:t>
            </w:r>
          </w:p>
        </w:tc>
        <w:tc>
          <w:tcPr>
            <w:tcW w:w="2500" w:type="pct"/>
            <w:tcBorders>
              <w:top w:val="single" w:sz="4" w:space="0" w:color="auto"/>
              <w:left w:val="single" w:sz="4" w:space="0" w:color="auto"/>
              <w:bottom w:val="single" w:sz="4" w:space="0" w:color="auto"/>
              <w:right w:val="single" w:sz="4" w:space="0" w:color="auto"/>
            </w:tcBorders>
            <w:vAlign w:val="center"/>
          </w:tcPr>
          <w:p w14:paraId="3E92969F" w14:textId="77777777" w:rsidR="00FD3C97" w:rsidRDefault="00FD3C97" w:rsidP="00B107C3">
            <w:pPr>
              <w:pStyle w:val="BodyText"/>
              <w:spacing w:before="100" w:after="100"/>
              <w:jc w:val="center"/>
              <w:rPr>
                <w:szCs w:val="20"/>
              </w:rPr>
            </w:pPr>
            <w:r>
              <w:rPr>
                <w:szCs w:val="20"/>
              </w:rPr>
              <w:t>Refer to Table “Satellite Rates” below</w:t>
            </w:r>
          </w:p>
        </w:tc>
      </w:tr>
      <w:tr w:rsidR="00FD3C97" w14:paraId="57C9699B" w14:textId="77777777" w:rsidTr="00B107C3">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2A8AC0AF" w14:textId="77777777" w:rsidR="00FD3C97" w:rsidRDefault="00FD3C97" w:rsidP="00B107C3">
            <w:pPr>
              <w:pStyle w:val="BodyText"/>
              <w:spacing w:before="100" w:after="100"/>
              <w:jc w:val="center"/>
              <w:rPr>
                <w:szCs w:val="20"/>
              </w:rPr>
            </w:pPr>
            <w:r>
              <w:rPr>
                <w:szCs w:val="20"/>
              </w:rPr>
              <w:t>Call Divert (Satellite Phones)</w:t>
            </w:r>
          </w:p>
        </w:tc>
        <w:tc>
          <w:tcPr>
            <w:tcW w:w="2500" w:type="pct"/>
            <w:tcBorders>
              <w:top w:val="single" w:sz="4" w:space="0" w:color="auto"/>
              <w:left w:val="single" w:sz="4" w:space="0" w:color="auto"/>
              <w:bottom w:val="single" w:sz="4" w:space="0" w:color="auto"/>
              <w:right w:val="single" w:sz="4" w:space="0" w:color="auto"/>
            </w:tcBorders>
            <w:vAlign w:val="center"/>
          </w:tcPr>
          <w:p w14:paraId="280EB884" w14:textId="77777777" w:rsidR="00FD3C97" w:rsidRDefault="00FD3C97" w:rsidP="00B107C3">
            <w:pPr>
              <w:pStyle w:val="BodyText"/>
              <w:spacing w:before="100" w:after="100"/>
              <w:jc w:val="center"/>
              <w:rPr>
                <w:szCs w:val="20"/>
              </w:rPr>
            </w:pPr>
            <w:r>
              <w:rPr>
                <w:szCs w:val="20"/>
              </w:rPr>
              <w:t>Refer to Table “Satellite Rates” below</w:t>
            </w:r>
          </w:p>
        </w:tc>
      </w:tr>
    </w:tbl>
    <w:p w14:paraId="64E54E5A" w14:textId="77777777" w:rsidR="00FD3C97" w:rsidRPr="002A672B" w:rsidRDefault="00FD3C97" w:rsidP="00FD3C97"/>
    <w:p w14:paraId="4BFBB3E0" w14:textId="77777777" w:rsidR="00FD3C97" w:rsidRPr="003016D7" w:rsidRDefault="00FD3C97" w:rsidP="002A672B">
      <w:pPr>
        <w:keepNext/>
        <w:rPr>
          <w:b/>
        </w:rPr>
      </w:pPr>
      <w:r w:rsidRPr="003016D7">
        <w:rPr>
          <w:b/>
        </w:rPr>
        <w:t xml:space="preserve">Catch Extras Pricing Table: Satellite Rates (charged in </w:t>
      </w:r>
      <w:r w:rsidR="002B0508">
        <w:rPr>
          <w:b/>
        </w:rPr>
        <w:t>1 minute</w:t>
      </w:r>
      <w:r w:rsidRPr="003016D7">
        <w:rPr>
          <w:b/>
        </w:rPr>
        <w:t xml:space="preserve"> increments or part thereof)</w:t>
      </w: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3"/>
        <w:gridCol w:w="2410"/>
        <w:gridCol w:w="2693"/>
      </w:tblGrid>
      <w:tr w:rsidR="00FD3C97" w:rsidRPr="002742C5" w14:paraId="5D41948B" w14:textId="77777777" w:rsidTr="002A672B">
        <w:trPr>
          <w:tblHeader/>
        </w:trPr>
        <w:tc>
          <w:tcPr>
            <w:tcW w:w="5323" w:type="dxa"/>
            <w:vAlign w:val="center"/>
          </w:tcPr>
          <w:p w14:paraId="123088C5" w14:textId="77777777" w:rsidR="00FD3C97" w:rsidRPr="002742C5" w:rsidRDefault="00FD3C97" w:rsidP="002A672B">
            <w:pPr>
              <w:pStyle w:val="BodyText"/>
              <w:keepNext/>
              <w:spacing w:before="100" w:after="100"/>
              <w:rPr>
                <w:b/>
              </w:rPr>
            </w:pPr>
            <w:r w:rsidRPr="002742C5">
              <w:rPr>
                <w:b/>
              </w:rPr>
              <w:t>Satellite Service</w:t>
            </w:r>
          </w:p>
        </w:tc>
        <w:tc>
          <w:tcPr>
            <w:tcW w:w="2410" w:type="dxa"/>
            <w:vAlign w:val="center"/>
          </w:tcPr>
          <w:p w14:paraId="6AFBB2B9" w14:textId="77777777" w:rsidR="00FD3C97" w:rsidRDefault="00FD3C97" w:rsidP="002A672B">
            <w:pPr>
              <w:pStyle w:val="BodyText"/>
              <w:keepNext/>
              <w:spacing w:before="100" w:after="100"/>
              <w:jc w:val="center"/>
              <w:rPr>
                <w:b/>
              </w:rPr>
            </w:pPr>
            <w:r>
              <w:rPr>
                <w:b/>
              </w:rPr>
              <w:t>Direct Calling</w:t>
            </w:r>
          </w:p>
          <w:p w14:paraId="55045625" w14:textId="77777777" w:rsidR="00FD3C97" w:rsidRPr="002742C5" w:rsidRDefault="00FD3C97" w:rsidP="002A672B">
            <w:pPr>
              <w:pStyle w:val="BodyText"/>
              <w:keepNext/>
              <w:spacing w:before="100" w:after="100"/>
              <w:jc w:val="center"/>
              <w:rPr>
                <w:b/>
              </w:rPr>
            </w:pPr>
            <w:r>
              <w:rPr>
                <w:b/>
              </w:rPr>
              <w:t xml:space="preserve">Flag fall + </w:t>
            </w:r>
            <w:r w:rsidRPr="002742C5">
              <w:rPr>
                <w:b/>
              </w:rPr>
              <w:t>Rate</w:t>
            </w:r>
          </w:p>
        </w:tc>
        <w:tc>
          <w:tcPr>
            <w:tcW w:w="2693" w:type="dxa"/>
            <w:vAlign w:val="center"/>
          </w:tcPr>
          <w:p w14:paraId="2269BBDC" w14:textId="77777777" w:rsidR="00FD3C97" w:rsidRDefault="00FD3C97" w:rsidP="002A672B">
            <w:pPr>
              <w:pStyle w:val="BodyText"/>
              <w:keepNext/>
              <w:spacing w:before="100" w:after="100"/>
              <w:jc w:val="center"/>
              <w:rPr>
                <w:b/>
              </w:rPr>
            </w:pPr>
            <w:r>
              <w:rPr>
                <w:b/>
              </w:rPr>
              <w:t>Call Diversion</w:t>
            </w:r>
          </w:p>
          <w:p w14:paraId="4D58A869" w14:textId="77777777" w:rsidR="00FD3C97" w:rsidRPr="002742C5" w:rsidRDefault="00FD3C97" w:rsidP="002A672B">
            <w:pPr>
              <w:pStyle w:val="BodyText"/>
              <w:keepNext/>
              <w:spacing w:before="100" w:after="100"/>
              <w:jc w:val="center"/>
              <w:rPr>
                <w:b/>
              </w:rPr>
            </w:pPr>
            <w:r>
              <w:rPr>
                <w:b/>
              </w:rPr>
              <w:t>Rate</w:t>
            </w:r>
          </w:p>
        </w:tc>
      </w:tr>
      <w:tr w:rsidR="00FD3C97" w:rsidRPr="004B26ED" w14:paraId="43CCACF0"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37EC6E84" w14:textId="4BD1FED5" w:rsidR="00FD3C97" w:rsidRPr="004B26ED" w:rsidRDefault="00FD3C97" w:rsidP="00B107C3">
            <w:pPr>
              <w:pStyle w:val="BodyText"/>
              <w:spacing w:before="100" w:after="100"/>
            </w:pPr>
            <w:r w:rsidRPr="004B26ED">
              <w:t xml:space="preserve">Global </w:t>
            </w:r>
            <w:r w:rsidR="00A632CF">
              <w:t>–</w:t>
            </w:r>
            <w:r w:rsidRPr="004B26ED">
              <w:t xml:space="preserve"> 8703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588583" w14:textId="77777777" w:rsidR="00FD3C97" w:rsidRPr="004B26ED" w:rsidRDefault="00FD3C97" w:rsidP="00B107C3">
            <w:pPr>
              <w:pStyle w:val="BodyText"/>
              <w:spacing w:before="100" w:after="100"/>
              <w:jc w:val="center"/>
            </w:pPr>
            <w:r>
              <w:t>$0.33 + $</w:t>
            </w:r>
            <w:r w:rsidRPr="004B26ED">
              <w:t>4.92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306B7F9" w14:textId="77777777" w:rsidR="00FD3C97" w:rsidRPr="004B26ED" w:rsidRDefault="00FD3C97" w:rsidP="00B107C3">
            <w:pPr>
              <w:pStyle w:val="BodyText"/>
              <w:spacing w:before="100" w:after="100"/>
              <w:jc w:val="center"/>
            </w:pPr>
            <w:r>
              <w:t>$</w:t>
            </w:r>
            <w:r w:rsidRPr="004B26ED">
              <w:t>5.02</w:t>
            </w:r>
          </w:p>
        </w:tc>
      </w:tr>
      <w:tr w:rsidR="00FD3C97" w:rsidRPr="004B26ED" w14:paraId="647EA561"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1E135918" w14:textId="522A21C5" w:rsidR="00FD3C97" w:rsidRPr="004B26ED" w:rsidRDefault="00FD3C97" w:rsidP="00B107C3">
            <w:pPr>
              <w:pStyle w:val="BodyText"/>
              <w:spacing w:before="100" w:after="100"/>
            </w:pPr>
            <w:r w:rsidRPr="004B26ED">
              <w:t xml:space="preserve">Global </w:t>
            </w:r>
            <w:r w:rsidR="00A632CF">
              <w:t>–</w:t>
            </w:r>
            <w:r w:rsidRPr="004B26ED">
              <w:t xml:space="preserve"> 87039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4DA264" w14:textId="77777777" w:rsidR="00FD3C97" w:rsidRPr="004B26ED" w:rsidRDefault="00FD3C97" w:rsidP="00B107C3">
            <w:pPr>
              <w:pStyle w:val="BodyText"/>
              <w:spacing w:before="100" w:after="100"/>
              <w:jc w:val="center"/>
            </w:pPr>
            <w:r>
              <w:t>$0.33 + $</w:t>
            </w:r>
            <w:r w:rsidRPr="004B26ED">
              <w:t>12.54</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85BCAC5" w14:textId="77777777" w:rsidR="00FD3C97" w:rsidRPr="004B26ED" w:rsidRDefault="00FD3C97" w:rsidP="00B107C3">
            <w:pPr>
              <w:pStyle w:val="BodyText"/>
              <w:spacing w:before="100" w:after="100"/>
              <w:jc w:val="center"/>
            </w:pPr>
            <w:r>
              <w:t>$</w:t>
            </w:r>
            <w:r w:rsidRPr="004B26ED">
              <w:t>12.64</w:t>
            </w:r>
          </w:p>
        </w:tc>
      </w:tr>
      <w:tr w:rsidR="00FD3C97" w:rsidRPr="004B26ED" w14:paraId="1DA6689A"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699B74D2" w14:textId="355E6E17" w:rsidR="00FD3C97" w:rsidRPr="004B26ED" w:rsidRDefault="00FD3C97" w:rsidP="00B107C3">
            <w:pPr>
              <w:pStyle w:val="BodyText"/>
              <w:spacing w:before="100" w:after="100"/>
            </w:pPr>
            <w:r w:rsidRPr="004B26ED">
              <w:t xml:space="preserve">Global </w:t>
            </w:r>
            <w:r w:rsidR="00A632CF">
              <w:t>–</w:t>
            </w:r>
            <w:r w:rsidRPr="004B26ED">
              <w:t xml:space="preserve"> 8706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DD7C6D" w14:textId="77777777" w:rsidR="00FD3C97" w:rsidRPr="004B26ED" w:rsidRDefault="00FD3C97" w:rsidP="00B107C3">
            <w:pPr>
              <w:pStyle w:val="BodyText"/>
              <w:spacing w:before="100" w:after="100"/>
              <w:jc w:val="center"/>
            </w:pPr>
            <w:r>
              <w:t>$0.33 + $</w:t>
            </w:r>
            <w:r w:rsidRPr="004B26ED">
              <w:t>2.51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FB16CC" w14:textId="77777777" w:rsidR="00FD3C97" w:rsidRPr="004B26ED" w:rsidRDefault="00FD3C97" w:rsidP="00B107C3">
            <w:pPr>
              <w:pStyle w:val="BodyText"/>
              <w:spacing w:before="100" w:after="100"/>
              <w:jc w:val="center"/>
            </w:pPr>
            <w:r>
              <w:t>$</w:t>
            </w:r>
            <w:r w:rsidRPr="004B26ED">
              <w:t>2.61</w:t>
            </w:r>
          </w:p>
        </w:tc>
      </w:tr>
      <w:tr w:rsidR="00FD3C97" w:rsidRPr="004B26ED" w14:paraId="52626E71"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1407A348" w14:textId="02B234F0" w:rsidR="00FD3C97" w:rsidRPr="004B26ED" w:rsidRDefault="00FD3C97" w:rsidP="00B107C3">
            <w:pPr>
              <w:pStyle w:val="BodyText"/>
              <w:spacing w:before="100" w:after="100"/>
            </w:pPr>
            <w:r w:rsidRPr="004B26ED">
              <w:t xml:space="preserve">Global </w:t>
            </w:r>
            <w:r w:rsidR="00A632CF">
              <w:t>–</w:t>
            </w:r>
            <w:r w:rsidRPr="004B26ED">
              <w:t xml:space="preserve"> 87076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0FB1A4" w14:textId="77777777" w:rsidR="00FD3C97" w:rsidRPr="004B26ED" w:rsidRDefault="00FD3C97" w:rsidP="00B107C3">
            <w:pPr>
              <w:pStyle w:val="BodyText"/>
              <w:spacing w:before="100" w:after="100"/>
              <w:jc w:val="center"/>
            </w:pPr>
            <w:r>
              <w:t>$0.33 + $</w:t>
            </w:r>
            <w:r w:rsidRPr="004B26ED">
              <w:t>3.77</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1E81B2" w14:textId="77777777" w:rsidR="00FD3C97" w:rsidRPr="004B26ED" w:rsidRDefault="00FD3C97" w:rsidP="00B107C3">
            <w:pPr>
              <w:pStyle w:val="BodyText"/>
              <w:spacing w:before="100" w:after="100"/>
              <w:jc w:val="center"/>
            </w:pPr>
            <w:r>
              <w:t>$</w:t>
            </w:r>
            <w:r w:rsidRPr="004B26ED">
              <w:t>3.87</w:t>
            </w:r>
          </w:p>
        </w:tc>
      </w:tr>
      <w:tr w:rsidR="00FD3C97" w:rsidRPr="004B26ED" w14:paraId="090B45E4"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2533CAA8" w14:textId="09A580BB" w:rsidR="00FD3C97" w:rsidRPr="004B26ED" w:rsidRDefault="00FD3C97" w:rsidP="00B107C3">
            <w:pPr>
              <w:pStyle w:val="BodyText"/>
              <w:spacing w:before="100" w:after="100"/>
            </w:pPr>
            <w:r w:rsidRPr="004B26ED">
              <w:t xml:space="preserve">Inmarsat B </w:t>
            </w:r>
            <w:r w:rsidR="00A632CF">
              <w:t>–</w:t>
            </w:r>
            <w:r w:rsidRPr="004B26ED">
              <w:t xml:space="preserve"> 8713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F24E32" w14:textId="77777777" w:rsidR="00FD3C97" w:rsidRPr="004B26ED" w:rsidRDefault="00FD3C97" w:rsidP="00B107C3">
            <w:pPr>
              <w:pStyle w:val="BodyText"/>
              <w:spacing w:before="100" w:after="100"/>
              <w:jc w:val="center"/>
            </w:pPr>
            <w:r>
              <w:t>$0.29 + $</w:t>
            </w:r>
            <w:r w:rsidRPr="004B26ED">
              <w:t>8.756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0AEB2B9" w14:textId="77777777" w:rsidR="00FD3C97" w:rsidRPr="004B26ED" w:rsidRDefault="00FD3C97" w:rsidP="00B107C3">
            <w:pPr>
              <w:pStyle w:val="BodyText"/>
              <w:spacing w:before="100" w:after="100"/>
              <w:jc w:val="center"/>
            </w:pPr>
            <w:r>
              <w:t>$</w:t>
            </w:r>
            <w:r w:rsidRPr="004B26ED">
              <w:t>8.856</w:t>
            </w:r>
          </w:p>
        </w:tc>
      </w:tr>
      <w:tr w:rsidR="00FD3C97" w:rsidRPr="004B26ED" w14:paraId="5DB43F09"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1084F7C6" w14:textId="2D48397D" w:rsidR="00FD3C97" w:rsidRPr="004B26ED" w:rsidRDefault="00FD3C97" w:rsidP="00B107C3">
            <w:pPr>
              <w:pStyle w:val="BodyText"/>
              <w:spacing w:before="100" w:after="100"/>
            </w:pPr>
            <w:r w:rsidRPr="004B26ED">
              <w:t xml:space="preserve">Inmarsat Mini-M </w:t>
            </w:r>
            <w:r w:rsidR="00A632CF">
              <w:t>–</w:t>
            </w:r>
            <w:r w:rsidRPr="004B26ED">
              <w:t xml:space="preserve"> 8717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222665" w14:textId="77777777" w:rsidR="00FD3C97" w:rsidRPr="004B26ED" w:rsidRDefault="00FD3C97" w:rsidP="00B107C3">
            <w:pPr>
              <w:pStyle w:val="BodyText"/>
              <w:spacing w:before="100" w:after="100"/>
              <w:jc w:val="center"/>
            </w:pPr>
            <w:r>
              <w:t>$0.29 + $</w:t>
            </w:r>
            <w:r w:rsidRPr="004B26ED">
              <w:t>4.158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27C4C3" w14:textId="77777777" w:rsidR="00FD3C97" w:rsidRPr="004B26ED" w:rsidRDefault="00FD3C97" w:rsidP="00B107C3">
            <w:pPr>
              <w:pStyle w:val="BodyText"/>
              <w:spacing w:before="100" w:after="100"/>
              <w:jc w:val="center"/>
            </w:pPr>
            <w:r>
              <w:t>$</w:t>
            </w:r>
            <w:r w:rsidRPr="004B26ED">
              <w:t>6.92</w:t>
            </w:r>
          </w:p>
        </w:tc>
      </w:tr>
      <w:tr w:rsidR="00FD3C97" w:rsidRPr="004B26ED" w14:paraId="019C351E"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66E32012" w14:textId="46D239AE" w:rsidR="00FD3C97" w:rsidRPr="004B26ED" w:rsidRDefault="00FD3C97" w:rsidP="00B107C3">
            <w:pPr>
              <w:pStyle w:val="BodyText"/>
              <w:spacing w:before="100" w:after="100"/>
            </w:pPr>
            <w:r w:rsidRPr="004B26ED">
              <w:t xml:space="preserve">Inmarsat B </w:t>
            </w:r>
            <w:r w:rsidR="00A632CF">
              <w:t>–</w:t>
            </w:r>
            <w:r w:rsidRPr="004B26ED">
              <w:t xml:space="preserve"> 8723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5250A5" w14:textId="77777777" w:rsidR="00FD3C97" w:rsidRPr="004B26ED" w:rsidRDefault="00FD3C97" w:rsidP="00B107C3">
            <w:pPr>
              <w:pStyle w:val="BodyText"/>
              <w:spacing w:before="100" w:after="100"/>
              <w:jc w:val="center"/>
            </w:pPr>
            <w:r>
              <w:t>$0.29 + $</w:t>
            </w:r>
            <w:r w:rsidRPr="004B26ED">
              <w:t>4.928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EC9852" w14:textId="77777777" w:rsidR="00FD3C97" w:rsidRPr="004B26ED" w:rsidRDefault="00FD3C97" w:rsidP="00B107C3">
            <w:pPr>
              <w:pStyle w:val="BodyText"/>
              <w:spacing w:before="100" w:after="100"/>
              <w:jc w:val="center"/>
            </w:pPr>
            <w:r>
              <w:t>$</w:t>
            </w:r>
            <w:r w:rsidRPr="004B26ED">
              <w:t>5.02</w:t>
            </w:r>
          </w:p>
        </w:tc>
      </w:tr>
      <w:tr w:rsidR="00FD3C97" w:rsidRPr="004B26ED" w14:paraId="694044B0"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60AE83A2" w14:textId="09FBAB88" w:rsidR="00FD3C97" w:rsidRPr="004B26ED" w:rsidRDefault="00FD3C97" w:rsidP="00B107C3">
            <w:pPr>
              <w:pStyle w:val="BodyText"/>
              <w:spacing w:before="100" w:after="100"/>
            </w:pPr>
            <w:r w:rsidRPr="004B26ED">
              <w:t xml:space="preserve">Inmarsat M </w:t>
            </w:r>
            <w:r w:rsidR="00A632CF">
              <w:t>–</w:t>
            </w:r>
            <w:r w:rsidRPr="004B26ED">
              <w:t xml:space="preserve"> 8726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FCBF7D" w14:textId="77777777" w:rsidR="00FD3C97" w:rsidRPr="004B26ED" w:rsidRDefault="00FD3C97" w:rsidP="00B107C3">
            <w:pPr>
              <w:pStyle w:val="BodyText"/>
              <w:spacing w:before="100" w:after="100"/>
              <w:jc w:val="center"/>
            </w:pPr>
            <w:r>
              <w:t>$0.29 + $</w:t>
            </w:r>
            <w:r w:rsidRPr="004B26ED">
              <w:t>2.508</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84AD0FC" w14:textId="77777777" w:rsidR="00FD3C97" w:rsidRPr="004B26ED" w:rsidRDefault="00FD3C97" w:rsidP="00B107C3">
            <w:pPr>
              <w:pStyle w:val="BodyText"/>
              <w:spacing w:before="100" w:after="100"/>
              <w:jc w:val="center"/>
            </w:pPr>
            <w:r>
              <w:t>$</w:t>
            </w:r>
            <w:r w:rsidRPr="004B26ED">
              <w:t>2.608</w:t>
            </w:r>
          </w:p>
        </w:tc>
      </w:tr>
      <w:tr w:rsidR="00FD3C97" w:rsidRPr="004B26ED" w14:paraId="19DA75B0"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6197F891" w14:textId="16F03E00" w:rsidR="00FD3C97" w:rsidRPr="004B26ED" w:rsidRDefault="00FD3C97" w:rsidP="00B107C3">
            <w:pPr>
              <w:pStyle w:val="BodyText"/>
              <w:spacing w:before="100" w:after="100"/>
            </w:pPr>
            <w:r w:rsidRPr="004B26ED">
              <w:t xml:space="preserve">Inmarsat Mini-M </w:t>
            </w:r>
            <w:r w:rsidR="00A632CF">
              <w:t>–</w:t>
            </w:r>
            <w:r w:rsidRPr="004B26ED">
              <w:t xml:space="preserve"> 8727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27AA58" w14:textId="77777777" w:rsidR="00FD3C97" w:rsidRPr="004B26ED" w:rsidRDefault="00FD3C97" w:rsidP="00B107C3">
            <w:pPr>
              <w:pStyle w:val="BodyText"/>
              <w:spacing w:before="100" w:after="100"/>
              <w:jc w:val="center"/>
            </w:pPr>
            <w:r>
              <w:t>$0.29 + $</w:t>
            </w:r>
            <w:r w:rsidRPr="004B26ED">
              <w:t>3.762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2BEB95F" w14:textId="77777777" w:rsidR="00FD3C97" w:rsidRPr="004B26ED" w:rsidRDefault="00FD3C97" w:rsidP="00B107C3">
            <w:pPr>
              <w:pStyle w:val="BodyText"/>
              <w:spacing w:before="100" w:after="100"/>
              <w:jc w:val="center"/>
            </w:pPr>
            <w:r>
              <w:t>$</w:t>
            </w:r>
            <w:r w:rsidRPr="004B26ED">
              <w:t>3.852</w:t>
            </w:r>
          </w:p>
        </w:tc>
      </w:tr>
      <w:tr w:rsidR="00FD3C97" w:rsidRPr="004B26ED" w14:paraId="391E1C66"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6CE1A44C" w14:textId="19874551" w:rsidR="00FD3C97" w:rsidRPr="004B26ED" w:rsidRDefault="00FD3C97" w:rsidP="00B107C3">
            <w:pPr>
              <w:pStyle w:val="BodyText"/>
              <w:spacing w:before="100" w:after="100"/>
            </w:pPr>
            <w:r w:rsidRPr="004B26ED">
              <w:t xml:space="preserve">Iridium International </w:t>
            </w:r>
            <w:r w:rsidR="00A632CF">
              <w:t>–</w:t>
            </w:r>
            <w:r w:rsidRPr="004B26ED">
              <w:t xml:space="preserve"> 8816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68DCC4" w14:textId="77777777" w:rsidR="00FD3C97" w:rsidRPr="004B26ED" w:rsidRDefault="00FD3C97" w:rsidP="00B107C3">
            <w:pPr>
              <w:pStyle w:val="BodyText"/>
              <w:spacing w:before="100" w:after="100"/>
              <w:jc w:val="center"/>
            </w:pPr>
            <w:r>
              <w:t>$0.29 + $</w:t>
            </w:r>
            <w:r w:rsidRPr="004B26ED">
              <w:t>9.372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CEA0711" w14:textId="77777777" w:rsidR="00FD3C97" w:rsidRPr="004B26ED" w:rsidRDefault="00FD3C97" w:rsidP="00B107C3">
            <w:pPr>
              <w:pStyle w:val="BodyText"/>
              <w:spacing w:before="100" w:after="100"/>
              <w:jc w:val="center"/>
            </w:pPr>
            <w:r>
              <w:t>$</w:t>
            </w:r>
            <w:r w:rsidRPr="004B26ED">
              <w:t>9.48</w:t>
            </w:r>
          </w:p>
        </w:tc>
      </w:tr>
      <w:tr w:rsidR="00FD3C97" w:rsidRPr="004B26ED" w14:paraId="549E6A04"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53344D65" w14:textId="757AFA8E" w:rsidR="00FD3C97" w:rsidRPr="004B26ED" w:rsidRDefault="00FD3C97" w:rsidP="00B107C3">
            <w:pPr>
              <w:pStyle w:val="BodyText"/>
              <w:spacing w:before="100" w:after="100"/>
            </w:pPr>
            <w:r w:rsidRPr="004B26ED">
              <w:t xml:space="preserve">Iridium National </w:t>
            </w:r>
            <w:r w:rsidR="00A632CF">
              <w:t>–</w:t>
            </w:r>
            <w:r w:rsidRPr="004B26ED">
              <w:t xml:space="preserve"> 8817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89FB74" w14:textId="77777777" w:rsidR="00FD3C97" w:rsidRPr="004B26ED" w:rsidRDefault="00FD3C97" w:rsidP="00B107C3">
            <w:pPr>
              <w:pStyle w:val="BodyText"/>
              <w:spacing w:before="100" w:after="100"/>
              <w:jc w:val="center"/>
            </w:pPr>
            <w:r>
              <w:t>$0.29 + $</w:t>
            </w:r>
            <w:r w:rsidRPr="004B26ED">
              <w:t>9.372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08049DE" w14:textId="77777777" w:rsidR="00FD3C97" w:rsidRPr="004B26ED" w:rsidRDefault="00FD3C97" w:rsidP="00B107C3">
            <w:pPr>
              <w:pStyle w:val="BodyText"/>
              <w:spacing w:before="100" w:after="100"/>
              <w:jc w:val="center"/>
            </w:pPr>
            <w:r>
              <w:t>$</w:t>
            </w:r>
            <w:r w:rsidRPr="004B26ED">
              <w:t>9.48</w:t>
            </w:r>
          </w:p>
        </w:tc>
      </w:tr>
      <w:tr w:rsidR="00FD3C97" w:rsidRPr="004B26ED" w14:paraId="7BEF1826"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5C560746" w14:textId="09EB1A64" w:rsidR="00FD3C97" w:rsidRPr="004B26ED" w:rsidRDefault="00FD3C97" w:rsidP="00B107C3">
            <w:pPr>
              <w:pStyle w:val="BodyText"/>
              <w:spacing w:before="100" w:after="100"/>
            </w:pPr>
            <w:r w:rsidRPr="004B26ED">
              <w:t xml:space="preserve">Globalstar </w:t>
            </w:r>
            <w:r w:rsidR="00A632CF">
              <w:t>–</w:t>
            </w:r>
            <w:r w:rsidRPr="004B26ED">
              <w:t xml:space="preserve"> 8818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61FC57" w14:textId="77777777" w:rsidR="00FD3C97" w:rsidRPr="004B26ED" w:rsidRDefault="00FD3C97" w:rsidP="00B107C3">
            <w:pPr>
              <w:pStyle w:val="BodyText"/>
              <w:spacing w:before="100" w:after="100"/>
              <w:jc w:val="center"/>
            </w:pPr>
            <w:r>
              <w:t>$0.29 + $</w:t>
            </w:r>
            <w:r w:rsidRPr="004B26ED">
              <w:t>4.906</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1A95BC" w14:textId="77777777" w:rsidR="00FD3C97" w:rsidRPr="004B26ED" w:rsidRDefault="00FD3C97" w:rsidP="00B107C3">
            <w:pPr>
              <w:pStyle w:val="BodyText"/>
              <w:spacing w:before="100" w:after="100"/>
              <w:jc w:val="center"/>
            </w:pPr>
            <w:r>
              <w:t>$</w:t>
            </w:r>
            <w:r w:rsidRPr="004B26ED">
              <w:t>7.8</w:t>
            </w:r>
            <w:r>
              <w:t>0</w:t>
            </w:r>
          </w:p>
        </w:tc>
      </w:tr>
      <w:tr w:rsidR="00FD3C97" w:rsidRPr="004B26ED" w14:paraId="7416E967" w14:textId="77777777" w:rsidTr="002A672B">
        <w:tc>
          <w:tcPr>
            <w:tcW w:w="5323" w:type="dxa"/>
            <w:tcBorders>
              <w:top w:val="single" w:sz="4" w:space="0" w:color="auto"/>
              <w:left w:val="single" w:sz="4" w:space="0" w:color="auto"/>
              <w:bottom w:val="single" w:sz="4" w:space="0" w:color="auto"/>
              <w:right w:val="single" w:sz="4" w:space="0" w:color="auto"/>
            </w:tcBorders>
            <w:shd w:val="clear" w:color="auto" w:fill="auto"/>
          </w:tcPr>
          <w:p w14:paraId="1E7E5541" w14:textId="1B602B19" w:rsidR="00FD3C97" w:rsidRPr="004B26ED" w:rsidRDefault="00FD3C97" w:rsidP="00B107C3">
            <w:pPr>
              <w:pStyle w:val="BodyText"/>
              <w:spacing w:before="100" w:after="100"/>
            </w:pPr>
            <w:r w:rsidRPr="004B26ED">
              <w:t xml:space="preserve">Thuraya </w:t>
            </w:r>
            <w:r w:rsidR="00A632CF">
              <w:t>–</w:t>
            </w:r>
            <w:r w:rsidRPr="004B26ED">
              <w:t xml:space="preserve"> 88216</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99645E" w14:textId="77777777" w:rsidR="00FD3C97" w:rsidRPr="004B26ED" w:rsidRDefault="00FD3C97" w:rsidP="00B107C3">
            <w:pPr>
              <w:pStyle w:val="BodyText"/>
              <w:spacing w:before="100" w:after="100"/>
              <w:jc w:val="center"/>
            </w:pPr>
            <w:r>
              <w:t>$0.00 + $</w:t>
            </w:r>
            <w:r w:rsidRPr="004B26ED">
              <w:t>2.2</w:t>
            </w:r>
            <w:r>
              <w:t>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AAC6E78" w14:textId="77777777" w:rsidR="00FD3C97" w:rsidRPr="004B26ED" w:rsidRDefault="00FD3C97" w:rsidP="00B107C3">
            <w:pPr>
              <w:pStyle w:val="BodyText"/>
              <w:spacing w:before="100" w:after="100"/>
              <w:jc w:val="center"/>
            </w:pPr>
            <w:r>
              <w:t>$</w:t>
            </w:r>
            <w:r w:rsidRPr="004B26ED">
              <w:t>1.98</w:t>
            </w:r>
          </w:p>
        </w:tc>
      </w:tr>
      <w:bookmarkEnd w:id="11"/>
      <w:bookmarkEnd w:id="162"/>
      <w:bookmarkEnd w:id="163"/>
      <w:bookmarkEnd w:id="164"/>
    </w:tbl>
    <w:p w14:paraId="2E04FF44" w14:textId="77777777" w:rsidR="00FD3C97" w:rsidRPr="002A672B" w:rsidRDefault="00FD3C97" w:rsidP="00FD3C97"/>
    <w:p w14:paraId="10C1AE72" w14:textId="77777777" w:rsidR="00A35CBD" w:rsidRPr="00786B27" w:rsidRDefault="00A35CBD" w:rsidP="00786B27">
      <w:pPr>
        <w:pStyle w:val="Heading6"/>
        <w:keepNext/>
      </w:pPr>
      <w:bookmarkStart w:id="174" w:name="_Toc511991141"/>
      <w:bookmarkStart w:id="175" w:name="_Toc511991186"/>
      <w:bookmarkStart w:id="176" w:name="_Toc511991440"/>
      <w:bookmarkStart w:id="177" w:name="_Toc511991613"/>
      <w:bookmarkStart w:id="178" w:name="_Toc511991657"/>
      <w:bookmarkStart w:id="179" w:name="_Ref513197610"/>
      <w:bookmarkStart w:id="180" w:name="_Toc513199008"/>
      <w:bookmarkStart w:id="181" w:name="_Toc535337545"/>
      <w:bookmarkEnd w:id="174"/>
      <w:bookmarkEnd w:id="175"/>
      <w:bookmarkEnd w:id="176"/>
      <w:bookmarkEnd w:id="177"/>
      <w:bookmarkEnd w:id="178"/>
      <w:r w:rsidRPr="00786B27">
        <w:t xml:space="preserve">Catch Connect Prepaid </w:t>
      </w:r>
      <w:r w:rsidR="00673D5E">
        <w:t>Data Only</w:t>
      </w:r>
      <w:r w:rsidRPr="00786B27">
        <w:t xml:space="preserve"> Plans</w:t>
      </w:r>
      <w:bookmarkEnd w:id="179"/>
      <w:bookmarkEnd w:id="180"/>
      <w:bookmarkEnd w:id="181"/>
    </w:p>
    <w:p w14:paraId="714DFD9D" w14:textId="035EDF2E" w:rsidR="00A35CBD" w:rsidRDefault="00043536" w:rsidP="00043536">
      <w:pPr>
        <w:pStyle w:val="Heading7"/>
      </w:pPr>
      <w:r w:rsidRPr="00043536">
        <w:t xml:space="preserve">The </w:t>
      </w:r>
      <w:r w:rsidRPr="00043536">
        <w:rPr>
          <w:i/>
        </w:rPr>
        <w:t>pricing plans</w:t>
      </w:r>
      <w:r w:rsidRPr="00043536">
        <w:t xml:space="preserve"> described in this paragraph </w:t>
      </w:r>
      <w:r>
        <w:fldChar w:fldCharType="begin"/>
      </w:r>
      <w:r>
        <w:instrText xml:space="preserve"> REF _Ref513197610 \r \h </w:instrText>
      </w:r>
      <w:r>
        <w:fldChar w:fldCharType="separate"/>
      </w:r>
      <w:r w:rsidR="007A4C18">
        <w:t>3.2</w:t>
      </w:r>
      <w:r>
        <w:fldChar w:fldCharType="end"/>
      </w:r>
      <w:r>
        <w:t xml:space="preserve"> </w:t>
      </w:r>
      <w:r w:rsidR="00623D20">
        <w:t>are</w:t>
      </w:r>
      <w:r w:rsidR="00623D20" w:rsidRPr="00DD3622">
        <w:t xml:space="preserve"> </w:t>
      </w:r>
      <w:r w:rsidR="00A35CBD" w:rsidRPr="00DD3622">
        <w:t xml:space="preserve">available </w:t>
      </w:r>
      <w:r w:rsidR="00A35CBD">
        <w:t xml:space="preserve">to new and existing customers who purchase a Catch Connect </w:t>
      </w:r>
      <w:r w:rsidR="00A35CBD" w:rsidRPr="003016D7">
        <w:rPr>
          <w:i/>
        </w:rPr>
        <w:t>SIM card</w:t>
      </w:r>
      <w:r w:rsidR="00A35CBD" w:rsidRPr="00537B16">
        <w:t xml:space="preserve"> </w:t>
      </w:r>
      <w:r w:rsidR="00A35CBD">
        <w:t>from the Catch Connect website.</w:t>
      </w:r>
    </w:p>
    <w:p w14:paraId="580764B3" w14:textId="559F9FC1" w:rsidR="00A35CBD" w:rsidRPr="009D0F13" w:rsidRDefault="00A35CBD" w:rsidP="00A35CBD">
      <w:pPr>
        <w:pStyle w:val="Heading7"/>
        <w:tabs>
          <w:tab w:val="left" w:pos="1440"/>
        </w:tabs>
      </w:pPr>
      <w:r w:rsidRPr="004B11B3">
        <w:rPr>
          <w:i/>
        </w:rPr>
        <w:t>We</w:t>
      </w:r>
      <w:r w:rsidRPr="00537B16">
        <w:t xml:space="preserve"> reserve the right to withhold </w:t>
      </w:r>
      <w:r>
        <w:t>any</w:t>
      </w:r>
      <w:r w:rsidRPr="00537B16">
        <w:t xml:space="preserve"> </w:t>
      </w:r>
      <w:r w:rsidRPr="004B11B3">
        <w:rPr>
          <w:i/>
        </w:rPr>
        <w:t>special</w:t>
      </w:r>
      <w:r w:rsidRPr="00537B16">
        <w:t xml:space="preserve"> promotion from </w:t>
      </w:r>
      <w:r w:rsidRPr="004B11B3">
        <w:rPr>
          <w:i/>
        </w:rPr>
        <w:t>you</w:t>
      </w:r>
      <w:r w:rsidRPr="00537B16">
        <w:t xml:space="preserve"> if </w:t>
      </w:r>
      <w:r w:rsidRPr="004B11B3">
        <w:rPr>
          <w:i/>
        </w:rPr>
        <w:t>you</w:t>
      </w:r>
      <w:r w:rsidRPr="00537B16">
        <w:t xml:space="preserve"> use the </w:t>
      </w:r>
      <w:r w:rsidRPr="003016D7">
        <w:rPr>
          <w:i/>
        </w:rPr>
        <w:t>service</w:t>
      </w:r>
      <w:r w:rsidRPr="00537B16">
        <w:t xml:space="preserve"> in a manner deemed inconsistent by </w:t>
      </w:r>
      <w:r w:rsidRPr="004B11B3">
        <w:rPr>
          <w:i/>
        </w:rPr>
        <w:t>us</w:t>
      </w:r>
      <w:r w:rsidRPr="00537B16">
        <w:t xml:space="preserve"> in accordance with the terms of </w:t>
      </w:r>
      <w:r w:rsidRPr="003016D7">
        <w:rPr>
          <w:i/>
        </w:rPr>
        <w:t>our</w:t>
      </w:r>
      <w:r w:rsidRPr="00537B16">
        <w:t xml:space="preserve"> Fair Go Policy (See</w:t>
      </w:r>
      <w:r>
        <w:t xml:space="preserve"> </w:t>
      </w:r>
      <w:hyperlink r:id="rId29" w:history="1">
        <w:r w:rsidRPr="0081212C">
          <w:rPr>
            <w:rStyle w:val="Hyperlink"/>
            <w:rFonts w:eastAsia="MS Gothic"/>
            <w:sz w:val="20"/>
            <w:szCs w:val="22"/>
          </w:rPr>
          <w:t>Appendix S</w:t>
        </w:r>
      </w:hyperlink>
      <w:r w:rsidRPr="00537B16">
        <w:t>).</w:t>
      </w:r>
    </w:p>
    <w:p w14:paraId="2EAEF9D3" w14:textId="77777777" w:rsidR="00A35CBD" w:rsidRPr="009D0F13" w:rsidRDefault="00A35CBD" w:rsidP="00A35CBD">
      <w:pPr>
        <w:pStyle w:val="Heading7"/>
        <w:tabs>
          <w:tab w:val="left" w:pos="1440"/>
        </w:tabs>
      </w:pPr>
      <w:bookmarkStart w:id="182" w:name="_Toc496800677"/>
      <w:r w:rsidRPr="009D0F13">
        <w:t xml:space="preserve">The value of the </w:t>
      </w:r>
      <w:r>
        <w:t>plan or recharge</w:t>
      </w:r>
      <w:r w:rsidRPr="009D0F13">
        <w:t xml:space="preserve"> that </w:t>
      </w:r>
      <w:r w:rsidRPr="004B11B3">
        <w:rPr>
          <w:i/>
        </w:rPr>
        <w:t>you</w:t>
      </w:r>
      <w:r w:rsidRPr="009D0F13">
        <w:t xml:space="preserve"> purchase is made up of various components, depending on the value of the </w:t>
      </w:r>
      <w:r>
        <w:t>plan or recharge</w:t>
      </w:r>
      <w:r w:rsidRPr="009D0F13">
        <w:t xml:space="preserve"> that </w:t>
      </w:r>
      <w:r w:rsidRPr="004B11B3">
        <w:rPr>
          <w:i/>
        </w:rPr>
        <w:t>you</w:t>
      </w:r>
      <w:r>
        <w:t xml:space="preserve"> purchase:</w:t>
      </w:r>
    </w:p>
    <w:p w14:paraId="09B2E27B" w14:textId="77777777" w:rsidR="00A35CBD" w:rsidRPr="009D0F13" w:rsidRDefault="00A35CBD" w:rsidP="00A35CBD">
      <w:pPr>
        <w:pStyle w:val="Heading8"/>
      </w:pPr>
      <w:r>
        <w:t xml:space="preserve">$30 plan or recharge will give </w:t>
      </w:r>
      <w:r w:rsidRPr="004B11B3">
        <w:rPr>
          <w:i/>
        </w:rPr>
        <w:t>you</w:t>
      </w:r>
      <w:r>
        <w:t xml:space="preserve"> the following to use within Australia</w:t>
      </w:r>
      <w:r w:rsidR="00B9505A">
        <w:t xml:space="preserve"> (available from 12.00am 20 February 2018</w:t>
      </w:r>
      <w:r w:rsidR="00C70C14">
        <w:t xml:space="preserve"> </w:t>
      </w:r>
      <w:r w:rsidR="00930232">
        <w:t>Sydney time</w:t>
      </w:r>
      <w:r w:rsidR="00B9505A">
        <w:t>):</w:t>
      </w:r>
    </w:p>
    <w:p w14:paraId="2EA73F75" w14:textId="77777777" w:rsidR="00A35CBD" w:rsidRPr="009D0F13" w:rsidRDefault="00A35CBD" w:rsidP="00A35CBD">
      <w:pPr>
        <w:pStyle w:val="Heading9"/>
      </w:pPr>
      <w:r>
        <w:t xml:space="preserve">10GB of included data (charged per KB); and </w:t>
      </w:r>
    </w:p>
    <w:p w14:paraId="613A3CE0" w14:textId="77777777" w:rsidR="00A35CBD" w:rsidRPr="009D0F13" w:rsidRDefault="00A35CBD" w:rsidP="00A35CBD">
      <w:pPr>
        <w:pStyle w:val="Heading9"/>
      </w:pPr>
      <w:r>
        <w:t xml:space="preserve">credit has an expiry of 30 days or on </w:t>
      </w:r>
      <w:r w:rsidRPr="004B11B3">
        <w:rPr>
          <w:i/>
        </w:rPr>
        <w:t>your</w:t>
      </w:r>
      <w:r>
        <w:t xml:space="preserve"> next recharge, whichever is the earlier.</w:t>
      </w:r>
    </w:p>
    <w:p w14:paraId="123E4142" w14:textId="77777777" w:rsidR="00A35CBD" w:rsidRPr="009D0F13" w:rsidRDefault="00A35CBD" w:rsidP="00A35CBD">
      <w:pPr>
        <w:pStyle w:val="Heading8"/>
      </w:pPr>
      <w:r>
        <w:lastRenderedPageBreak/>
        <w:t xml:space="preserve">$40 plan or recharge will give </w:t>
      </w:r>
      <w:r w:rsidRPr="004B11B3">
        <w:rPr>
          <w:i/>
        </w:rPr>
        <w:t>you</w:t>
      </w:r>
      <w:r>
        <w:t xml:space="preserve"> </w:t>
      </w:r>
      <w:r w:rsidR="00FB0BE0">
        <w:t xml:space="preserve">the following </w:t>
      </w:r>
      <w:r>
        <w:t>to use within Australia</w:t>
      </w:r>
      <w:r w:rsidR="00B9505A">
        <w:t xml:space="preserve"> (available from 12.00am 20 February 2018</w:t>
      </w:r>
      <w:r w:rsidR="00C70C14">
        <w:t xml:space="preserve"> </w:t>
      </w:r>
      <w:r w:rsidR="00930232">
        <w:t>Sydney time</w:t>
      </w:r>
      <w:r w:rsidR="00B9505A">
        <w:t>):</w:t>
      </w:r>
    </w:p>
    <w:p w14:paraId="795A3952" w14:textId="77777777" w:rsidR="00A35CBD" w:rsidRPr="009D0F13" w:rsidRDefault="00A35CBD" w:rsidP="00A35CBD">
      <w:pPr>
        <w:pStyle w:val="Heading9"/>
      </w:pPr>
      <w:r>
        <w:t>30GB of included data (charged per KB); and</w:t>
      </w:r>
    </w:p>
    <w:p w14:paraId="1555EF69" w14:textId="7D85E3D3" w:rsidR="00A35CBD" w:rsidRDefault="00A35CBD" w:rsidP="00A35CBD">
      <w:pPr>
        <w:pStyle w:val="Heading9"/>
      </w:pPr>
      <w:r>
        <w:t xml:space="preserve">credit has an expiry of 30 days or on </w:t>
      </w:r>
      <w:r w:rsidRPr="004B11B3">
        <w:rPr>
          <w:i/>
        </w:rPr>
        <w:t>your</w:t>
      </w:r>
      <w:r>
        <w:t xml:space="preserve"> next recharge, whichever is the earlier.</w:t>
      </w:r>
    </w:p>
    <w:p w14:paraId="3ED6780D" w14:textId="77777777" w:rsidR="00F77950" w:rsidRPr="00F77950" w:rsidRDefault="00F77950" w:rsidP="00F77950">
      <w:pPr>
        <w:pStyle w:val="Heading8"/>
      </w:pPr>
      <w:r w:rsidRPr="00F77950">
        <w:t xml:space="preserve">$60 plan or recharge will give </w:t>
      </w:r>
      <w:r w:rsidRPr="00135D99">
        <w:rPr>
          <w:i/>
        </w:rPr>
        <w:t>you</w:t>
      </w:r>
      <w:r w:rsidRPr="00F77950">
        <w:t xml:space="preserve"> the following to use within Australia (available from 11.00am 27 August 2018 Sydney time):</w:t>
      </w:r>
    </w:p>
    <w:p w14:paraId="39BAEFBA" w14:textId="77777777" w:rsidR="000B18DC" w:rsidRPr="000B18DC" w:rsidRDefault="000B18DC" w:rsidP="000B18DC">
      <w:pPr>
        <w:pStyle w:val="Heading9"/>
      </w:pPr>
      <w:r w:rsidRPr="000B18DC">
        <w:t>60GB of included data (charged per KB); and</w:t>
      </w:r>
    </w:p>
    <w:p w14:paraId="112C61D6" w14:textId="77777777" w:rsidR="000B18DC" w:rsidRPr="000B18DC" w:rsidRDefault="000B18DC" w:rsidP="000B18DC">
      <w:pPr>
        <w:pStyle w:val="Heading9"/>
      </w:pPr>
      <w:r w:rsidRPr="000B18DC">
        <w:t xml:space="preserve">credit has an expiry of 30 days or on </w:t>
      </w:r>
      <w:r w:rsidRPr="00135D99">
        <w:rPr>
          <w:i/>
        </w:rPr>
        <w:t>your</w:t>
      </w:r>
      <w:r w:rsidRPr="000B18DC">
        <w:t xml:space="preserve"> next recharge, whichever is the earlier.</w:t>
      </w:r>
    </w:p>
    <w:p w14:paraId="33234A4C" w14:textId="77777777" w:rsidR="000B18DC" w:rsidRPr="000B18DC" w:rsidRDefault="000B18DC" w:rsidP="000B18DC">
      <w:pPr>
        <w:pStyle w:val="Heading8"/>
      </w:pPr>
      <w:r w:rsidRPr="000B18DC">
        <w:t xml:space="preserve">$70 plan or recharge will give </w:t>
      </w:r>
      <w:r w:rsidRPr="00135D99">
        <w:rPr>
          <w:i/>
        </w:rPr>
        <w:t>you</w:t>
      </w:r>
      <w:r w:rsidRPr="000B18DC">
        <w:t xml:space="preserve"> the following to use within Australia (available from 11.00am 27 August 2018 Sydney time):</w:t>
      </w:r>
    </w:p>
    <w:p w14:paraId="69052545" w14:textId="77777777" w:rsidR="000B18DC" w:rsidRPr="000B18DC" w:rsidRDefault="000B18DC" w:rsidP="000B18DC">
      <w:pPr>
        <w:pStyle w:val="Heading9"/>
      </w:pPr>
      <w:r w:rsidRPr="000B18DC">
        <w:t>100GB of included data (charged per KB); and</w:t>
      </w:r>
    </w:p>
    <w:p w14:paraId="41AB2A7E" w14:textId="77777777" w:rsidR="000B18DC" w:rsidRDefault="000B18DC" w:rsidP="000B18DC">
      <w:pPr>
        <w:pStyle w:val="Heading9"/>
      </w:pPr>
      <w:r>
        <w:t xml:space="preserve">credit has an expiry of 30 days or on </w:t>
      </w:r>
      <w:r w:rsidRPr="004B11B3">
        <w:rPr>
          <w:i/>
        </w:rPr>
        <w:t>your</w:t>
      </w:r>
      <w:r>
        <w:t xml:space="preserve"> next recharge, whichever is the earlier.</w:t>
      </w:r>
    </w:p>
    <w:p w14:paraId="1B5537E4" w14:textId="77777777" w:rsidR="000B18DC" w:rsidRPr="009D0F13" w:rsidRDefault="000B18DC" w:rsidP="000B18DC">
      <w:pPr>
        <w:pStyle w:val="Heading8"/>
      </w:pPr>
      <w:r>
        <w:t xml:space="preserve">$90 plan or recharge will give </w:t>
      </w:r>
      <w:r w:rsidRPr="004B11B3">
        <w:rPr>
          <w:i/>
        </w:rPr>
        <w:t>you</w:t>
      </w:r>
      <w:r>
        <w:t xml:space="preserve"> the following to use within Australia (available from 11.00am 27 August 2018 Sydney time):</w:t>
      </w:r>
    </w:p>
    <w:p w14:paraId="10810745" w14:textId="77777777" w:rsidR="000B18DC" w:rsidRPr="009D0F13" w:rsidRDefault="000B18DC" w:rsidP="000B18DC">
      <w:pPr>
        <w:pStyle w:val="Heading9"/>
      </w:pPr>
      <w:r>
        <w:t>150GB of included data (charged per KB); and</w:t>
      </w:r>
    </w:p>
    <w:p w14:paraId="14821BED" w14:textId="120BF886" w:rsidR="00F77950" w:rsidRPr="00F77950" w:rsidRDefault="000B18DC">
      <w:pPr>
        <w:pStyle w:val="Heading9"/>
      </w:pPr>
      <w:r>
        <w:t xml:space="preserve">credit has an expiry of 30 days or on </w:t>
      </w:r>
      <w:r w:rsidRPr="004B11B3">
        <w:rPr>
          <w:i/>
        </w:rPr>
        <w:t>your</w:t>
      </w:r>
      <w:r>
        <w:t xml:space="preserve"> next recharge, whichever is the earlier.</w:t>
      </w:r>
    </w:p>
    <w:p w14:paraId="1CCE42EC" w14:textId="77777777" w:rsidR="00A35CBD" w:rsidRDefault="00A35CBD" w:rsidP="00A35CBD">
      <w:pPr>
        <w:pStyle w:val="Heading7"/>
        <w:tabs>
          <w:tab w:val="left" w:pos="1440"/>
        </w:tabs>
      </w:pPr>
      <w:r>
        <w:t xml:space="preserve">Unused included data, other than Data Extras data, does not rollover, even if </w:t>
      </w:r>
      <w:r w:rsidRPr="004B11B3">
        <w:rPr>
          <w:i/>
        </w:rPr>
        <w:t>you</w:t>
      </w:r>
      <w:r w:rsidRPr="009D0F13">
        <w:t xml:space="preserve"> </w:t>
      </w:r>
      <w:r>
        <w:t xml:space="preserve">recharge before expiry. </w:t>
      </w:r>
    </w:p>
    <w:p w14:paraId="2FEA1EEB" w14:textId="77777777" w:rsidR="00A35CBD" w:rsidRDefault="00A35CBD" w:rsidP="00A35CBD">
      <w:pPr>
        <w:pStyle w:val="Heading7"/>
        <w:tabs>
          <w:tab w:val="left" w:pos="1440"/>
        </w:tabs>
      </w:pPr>
      <w:r w:rsidRPr="003D1E64">
        <w:rPr>
          <w:i/>
        </w:rPr>
        <w:t>You</w:t>
      </w:r>
      <w:r>
        <w:t xml:space="preserve"> can purchase the following additional Catch Connect </w:t>
      </w:r>
      <w:r w:rsidRPr="003016D7">
        <w:rPr>
          <w:i/>
        </w:rPr>
        <w:t>Extras</w:t>
      </w:r>
      <w:r>
        <w:t xml:space="preserve"> for </w:t>
      </w:r>
      <w:r w:rsidRPr="003016D7">
        <w:rPr>
          <w:i/>
        </w:rPr>
        <w:t>you</w:t>
      </w:r>
      <w:r w:rsidR="00C73109" w:rsidRPr="003016D7">
        <w:rPr>
          <w:i/>
        </w:rPr>
        <w:t>r</w:t>
      </w:r>
      <w:r>
        <w:t xml:space="preserve"> Mobile Broadband </w:t>
      </w:r>
      <w:r w:rsidRPr="003016D7">
        <w:rPr>
          <w:i/>
        </w:rPr>
        <w:t>service</w:t>
      </w:r>
      <w:r>
        <w:t xml:space="preserve"> if </w:t>
      </w:r>
      <w:r w:rsidRPr="004B11B3">
        <w:rPr>
          <w:i/>
        </w:rPr>
        <w:t>you</w:t>
      </w:r>
      <w:r>
        <w:t xml:space="preserve"> need them:</w:t>
      </w:r>
    </w:p>
    <w:p w14:paraId="43B0E647" w14:textId="77777777" w:rsidR="00A35CBD" w:rsidRPr="002A672B" w:rsidRDefault="00A35CBD" w:rsidP="00A35CBD">
      <w:pPr>
        <w:pStyle w:val="Heading8"/>
        <w:rPr>
          <w:b/>
          <w:i/>
        </w:rPr>
      </w:pPr>
      <w:r w:rsidRPr="002A672B">
        <w:rPr>
          <w:b/>
          <w:i/>
        </w:rPr>
        <w:t>Data Extras</w:t>
      </w:r>
    </w:p>
    <w:p w14:paraId="747F0184" w14:textId="77777777" w:rsidR="00B9505A" w:rsidRDefault="00FB0BE0" w:rsidP="00B9505A">
      <w:pPr>
        <w:pStyle w:val="Heading9"/>
      </w:pPr>
      <w:r>
        <w:rPr>
          <w:i/>
        </w:rPr>
        <w:t xml:space="preserve">Data Extras </w:t>
      </w:r>
      <w:r>
        <w:t xml:space="preserve">can be added to </w:t>
      </w:r>
      <w:r>
        <w:rPr>
          <w:i/>
        </w:rPr>
        <w:t xml:space="preserve">your service </w:t>
      </w:r>
      <w:r w:rsidRPr="002A672B">
        <w:t>by adding</w:t>
      </w:r>
      <w:r>
        <w:rPr>
          <w:i/>
        </w:rPr>
        <w:t xml:space="preserve"> </w:t>
      </w:r>
      <w:r w:rsidR="004135A3">
        <w:t>1GB</w:t>
      </w:r>
      <w:r>
        <w:t xml:space="preserve"> for $10 or 2GB for $15, up to a maximum of 20GB</w:t>
      </w:r>
      <w:r w:rsidR="00B9505A">
        <w:t>.</w:t>
      </w:r>
      <w:r w:rsidR="004135A3">
        <w:t xml:space="preserve"> </w:t>
      </w:r>
      <w:r w:rsidR="00B9505A">
        <w:t>Available from 12.00am 20 February 2018</w:t>
      </w:r>
      <w:r w:rsidR="00C70C14">
        <w:t xml:space="preserve"> </w:t>
      </w:r>
      <w:r w:rsidR="00930232">
        <w:t>Sydney time</w:t>
      </w:r>
      <w:r w:rsidR="00B9505A">
        <w:t>.</w:t>
      </w:r>
    </w:p>
    <w:p w14:paraId="476A08FB" w14:textId="77777777" w:rsidR="00FB0BE0" w:rsidRDefault="00B9505A" w:rsidP="002A672B">
      <w:pPr>
        <w:pStyle w:val="Heading9"/>
      </w:pPr>
      <w:r>
        <w:t xml:space="preserve">All </w:t>
      </w:r>
      <w:r>
        <w:rPr>
          <w:i/>
        </w:rPr>
        <w:t xml:space="preserve">Data Extras </w:t>
      </w:r>
      <w:r>
        <w:t xml:space="preserve">are for use within Australia. </w:t>
      </w:r>
    </w:p>
    <w:p w14:paraId="49E771E7" w14:textId="77777777" w:rsidR="00FB0BE0" w:rsidRDefault="00B9505A" w:rsidP="002A672B">
      <w:pPr>
        <w:pStyle w:val="Heading9"/>
      </w:pPr>
      <w:r>
        <w:rPr>
          <w:i/>
        </w:rPr>
        <w:t xml:space="preserve">Data Extras </w:t>
      </w:r>
      <w:r>
        <w:t>data is deducted in 1KB increments.</w:t>
      </w:r>
      <w:r w:rsidDel="00B9505A">
        <w:t xml:space="preserve"> </w:t>
      </w:r>
    </w:p>
    <w:p w14:paraId="4F099A43" w14:textId="77777777" w:rsidR="00FB0BE0" w:rsidRDefault="004135A3" w:rsidP="002A672B">
      <w:pPr>
        <w:pStyle w:val="Heading9"/>
      </w:pPr>
      <w:r>
        <w:t xml:space="preserve">The maximum amount of </w:t>
      </w:r>
      <w:r w:rsidRPr="002B7E54">
        <w:rPr>
          <w:i/>
        </w:rPr>
        <w:t xml:space="preserve">Data Extras </w:t>
      </w:r>
      <w:r>
        <w:t xml:space="preserve">that can be added to a service is 20GB. Unused data from any </w:t>
      </w:r>
      <w:r w:rsidRPr="002B7E54">
        <w:rPr>
          <w:i/>
        </w:rPr>
        <w:t>Data Extras</w:t>
      </w:r>
      <w:r>
        <w:t xml:space="preserve"> pack expires 30 days from the purchase date. If </w:t>
      </w:r>
      <w:r w:rsidRPr="004B11B3">
        <w:rPr>
          <w:i/>
        </w:rPr>
        <w:t>you</w:t>
      </w:r>
      <w:r>
        <w:t xml:space="preserve"> successfully recharge </w:t>
      </w:r>
      <w:r w:rsidRPr="004B11B3">
        <w:rPr>
          <w:i/>
        </w:rPr>
        <w:t>your</w:t>
      </w:r>
      <w:r>
        <w:t xml:space="preserve"> service with a new </w:t>
      </w:r>
      <w:r w:rsidRPr="002B7E54">
        <w:rPr>
          <w:i/>
        </w:rPr>
        <w:t>Data Extras</w:t>
      </w:r>
      <w:r>
        <w:t xml:space="preserve"> pack prior to the expiry of the</w:t>
      </w:r>
      <w:r w:rsidRPr="002B7E54">
        <w:rPr>
          <w:i/>
        </w:rPr>
        <w:t xml:space="preserve"> Data Extras</w:t>
      </w:r>
      <w:r>
        <w:t xml:space="preserve"> pack, any remaining </w:t>
      </w:r>
      <w:r w:rsidRPr="002B7E54">
        <w:rPr>
          <w:i/>
        </w:rPr>
        <w:t>Data Extras</w:t>
      </w:r>
      <w:r>
        <w:t xml:space="preserve"> data will rollover (up to a maximum of 20GB)</w:t>
      </w:r>
      <w:r w:rsidRPr="00DC46E7">
        <w:t xml:space="preserve"> </w:t>
      </w:r>
      <w:r>
        <w:t>with an updated expiry date</w:t>
      </w:r>
      <w:r w:rsidRPr="00141CF0">
        <w:t xml:space="preserve">. </w:t>
      </w:r>
    </w:p>
    <w:p w14:paraId="3E6FD308" w14:textId="77777777" w:rsidR="00A35CBD" w:rsidRDefault="004135A3" w:rsidP="002A672B">
      <w:pPr>
        <w:pStyle w:val="Heading9"/>
      </w:pPr>
      <w:r w:rsidRPr="002B7E54">
        <w:rPr>
          <w:i/>
        </w:rPr>
        <w:t>Data Extras</w:t>
      </w:r>
      <w:r w:rsidRPr="00141CF0">
        <w:t xml:space="preserve"> will be used before any data in </w:t>
      </w:r>
      <w:r w:rsidRPr="004B11B3">
        <w:rPr>
          <w:i/>
        </w:rPr>
        <w:t>your</w:t>
      </w:r>
      <w:r w:rsidRPr="00141CF0">
        <w:t xml:space="preserve"> </w:t>
      </w:r>
      <w:r w:rsidR="003D1E64">
        <w:t xml:space="preserve">standard </w:t>
      </w:r>
      <w:r w:rsidRPr="00141CF0">
        <w:t xml:space="preserve">plan </w:t>
      </w:r>
      <w:r w:rsidR="003D1E64">
        <w:t>inclusions</w:t>
      </w:r>
      <w:r w:rsidRPr="00141CF0">
        <w:t>.</w:t>
      </w:r>
    </w:p>
    <w:p w14:paraId="62FFB9D0" w14:textId="77777777" w:rsidR="00A35CBD" w:rsidRPr="002A672B" w:rsidRDefault="00A35CBD" w:rsidP="00A35CBD">
      <w:pPr>
        <w:pStyle w:val="Heading8"/>
        <w:rPr>
          <w:b/>
          <w:i/>
        </w:rPr>
      </w:pPr>
      <w:r w:rsidRPr="002A672B">
        <w:rPr>
          <w:b/>
          <w:i/>
        </w:rPr>
        <w:t>Catch Extras</w:t>
      </w:r>
    </w:p>
    <w:p w14:paraId="07884D96" w14:textId="77777777" w:rsidR="00A35CBD" w:rsidRPr="00446BA1" w:rsidRDefault="00A35CBD" w:rsidP="00A35CBD">
      <w:pPr>
        <w:pStyle w:val="Heading9"/>
      </w:pPr>
      <w:r w:rsidRPr="003016D7">
        <w:rPr>
          <w:i/>
        </w:rPr>
        <w:t>Catch Extras</w:t>
      </w:r>
      <w:r w:rsidRPr="00446BA1">
        <w:t xml:space="preserve"> can be added to </w:t>
      </w:r>
      <w:r w:rsidRPr="004B11B3">
        <w:rPr>
          <w:i/>
        </w:rPr>
        <w:t>your</w:t>
      </w:r>
      <w:r w:rsidRPr="00446BA1">
        <w:t xml:space="preserve"> </w:t>
      </w:r>
      <w:r w:rsidRPr="003016D7">
        <w:rPr>
          <w:i/>
        </w:rPr>
        <w:t>service</w:t>
      </w:r>
      <w:r w:rsidRPr="00446BA1">
        <w:t xml:space="preserve"> </w:t>
      </w:r>
      <w:r>
        <w:t>by adding</w:t>
      </w:r>
      <w:r w:rsidRPr="00446BA1">
        <w:t xml:space="preserve"> $5, $10, $20 or $50 </w:t>
      </w:r>
      <w:r>
        <w:t>of value, up to a maximum of $500</w:t>
      </w:r>
      <w:r w:rsidRPr="00446BA1">
        <w:t>.</w:t>
      </w:r>
      <w:r w:rsidR="00C70C14">
        <w:t xml:space="preserve"> Available from 12.00am 20 February 2018 </w:t>
      </w:r>
      <w:r w:rsidR="00930232">
        <w:t>Sydney time</w:t>
      </w:r>
      <w:r w:rsidR="00C70C14">
        <w:t>.</w:t>
      </w:r>
    </w:p>
    <w:p w14:paraId="131531FC" w14:textId="77777777" w:rsidR="00A35CBD" w:rsidRPr="00446BA1" w:rsidRDefault="00A35CBD" w:rsidP="00A35CBD">
      <w:pPr>
        <w:pStyle w:val="Heading9"/>
      </w:pPr>
      <w:r w:rsidRPr="00446BA1">
        <w:t xml:space="preserve">Any </w:t>
      </w:r>
      <w:r w:rsidRPr="003016D7">
        <w:rPr>
          <w:i/>
        </w:rPr>
        <w:t>Catch Extras</w:t>
      </w:r>
      <w:r w:rsidRPr="00446BA1">
        <w:t xml:space="preserve"> balance will be used after </w:t>
      </w:r>
      <w:r w:rsidRPr="004B11B3">
        <w:rPr>
          <w:i/>
        </w:rPr>
        <w:t>you</w:t>
      </w:r>
      <w:r w:rsidRPr="00446BA1">
        <w:t xml:space="preserve"> have used up </w:t>
      </w:r>
      <w:r w:rsidRPr="004B11B3">
        <w:rPr>
          <w:i/>
        </w:rPr>
        <w:t>your</w:t>
      </w:r>
      <w:r w:rsidRPr="009D0F13">
        <w:t xml:space="preserve"> </w:t>
      </w:r>
      <w:r w:rsidR="003D1E64">
        <w:t xml:space="preserve">standard </w:t>
      </w:r>
      <w:r>
        <w:t xml:space="preserve">plan </w:t>
      </w:r>
      <w:r w:rsidRPr="00446BA1">
        <w:t>inclusions</w:t>
      </w:r>
      <w:r>
        <w:t xml:space="preserve"> or Data Extras packs</w:t>
      </w:r>
      <w:r w:rsidRPr="00446BA1">
        <w:t xml:space="preserve"> (</w:t>
      </w:r>
      <w:r>
        <w:t>where applicable</w:t>
      </w:r>
      <w:r w:rsidRPr="00446BA1">
        <w:t>).</w:t>
      </w:r>
    </w:p>
    <w:p w14:paraId="2F2B56C2" w14:textId="77777777" w:rsidR="00A35CBD" w:rsidRPr="009D0F13" w:rsidRDefault="00A35CBD" w:rsidP="00A35CBD">
      <w:pPr>
        <w:pStyle w:val="Heading9"/>
      </w:pPr>
      <w:r w:rsidRPr="003016D7">
        <w:rPr>
          <w:i/>
        </w:rPr>
        <w:lastRenderedPageBreak/>
        <w:t>Catch Extras</w:t>
      </w:r>
      <w:r>
        <w:t xml:space="preserve"> credit has an expiry of 30 days</w:t>
      </w:r>
      <w:r w:rsidR="003D1E64">
        <w:t>.</w:t>
      </w:r>
      <w:r w:rsidRPr="00446BA1">
        <w:t xml:space="preserve"> </w:t>
      </w:r>
      <w:r w:rsidR="003D1E64">
        <w:t>U</w:t>
      </w:r>
      <w:r w:rsidRPr="00446BA1">
        <w:t xml:space="preserve">nused </w:t>
      </w:r>
      <w:r w:rsidRPr="003016D7">
        <w:rPr>
          <w:i/>
        </w:rPr>
        <w:t>Catch Extras</w:t>
      </w:r>
      <w:r w:rsidRPr="00446BA1">
        <w:t xml:space="preserve"> </w:t>
      </w:r>
      <w:r>
        <w:t>c</w:t>
      </w:r>
      <w:r w:rsidRPr="00446BA1">
        <w:t>redit can be rolled over</w:t>
      </w:r>
      <w:r>
        <w:t xml:space="preserve"> (up to a maximum of $500)</w:t>
      </w:r>
      <w:r w:rsidRPr="00446BA1">
        <w:t xml:space="preserve"> if </w:t>
      </w:r>
      <w:r w:rsidRPr="004B11B3">
        <w:rPr>
          <w:i/>
        </w:rPr>
        <w:t>you</w:t>
      </w:r>
      <w:r w:rsidRPr="00446BA1">
        <w:t xml:space="preserve"> add additional </w:t>
      </w:r>
      <w:r w:rsidRPr="003016D7">
        <w:rPr>
          <w:i/>
        </w:rPr>
        <w:t>Catch Extras</w:t>
      </w:r>
      <w:r w:rsidRPr="00446BA1">
        <w:t xml:space="preserve"> credit to </w:t>
      </w:r>
      <w:r w:rsidRPr="004B11B3">
        <w:rPr>
          <w:i/>
        </w:rPr>
        <w:t>your</w:t>
      </w:r>
      <w:r w:rsidRPr="00446BA1">
        <w:t xml:space="preserve"> </w:t>
      </w:r>
      <w:r w:rsidRPr="003016D7">
        <w:rPr>
          <w:i/>
        </w:rPr>
        <w:t>service</w:t>
      </w:r>
      <w:r w:rsidRPr="00446BA1">
        <w:t xml:space="preserve"> before the expiry date</w:t>
      </w:r>
      <w:r>
        <w:t>.</w:t>
      </w:r>
    </w:p>
    <w:p w14:paraId="2CAC0B86" w14:textId="77777777" w:rsidR="00A35CBD" w:rsidRPr="00446BA1" w:rsidRDefault="00A35CBD" w:rsidP="00A35CBD">
      <w:pPr>
        <w:pStyle w:val="Heading9"/>
      </w:pPr>
      <w:r w:rsidRPr="004B11B3">
        <w:rPr>
          <w:i/>
        </w:rPr>
        <w:t>You</w:t>
      </w:r>
      <w:r w:rsidRPr="00446BA1">
        <w:t xml:space="preserve"> can use </w:t>
      </w:r>
      <w:r w:rsidRPr="003016D7">
        <w:rPr>
          <w:i/>
        </w:rPr>
        <w:t>Catch Extras</w:t>
      </w:r>
      <w:r w:rsidRPr="00446BA1">
        <w:t xml:space="preserve"> credit at the rates set out </w:t>
      </w:r>
      <w:r>
        <w:t xml:space="preserve">in the table entitled “Catch Extras Pricing Table: Data Only Plans” below. </w:t>
      </w:r>
    </w:p>
    <w:p w14:paraId="5F42CC40" w14:textId="77777777" w:rsidR="00A35CBD" w:rsidRPr="007F383D" w:rsidRDefault="00A35CBD" w:rsidP="00A35CBD"/>
    <w:p w14:paraId="20A29269" w14:textId="77777777" w:rsidR="003D1E64" w:rsidRPr="003016D7" w:rsidRDefault="00A35CBD" w:rsidP="00A35CBD">
      <w:pPr>
        <w:pStyle w:val="Heading7"/>
        <w:tabs>
          <w:tab w:val="left" w:pos="1440"/>
        </w:tabs>
      </w:pPr>
      <w:r w:rsidRPr="003016D7">
        <w:rPr>
          <w:b/>
          <w:i/>
        </w:rPr>
        <w:t>Additional period</w:t>
      </w:r>
      <w:r w:rsidRPr="00630C49">
        <w:rPr>
          <w:b/>
        </w:rPr>
        <w:t xml:space="preserve"> </w:t>
      </w:r>
    </w:p>
    <w:p w14:paraId="17D793D9" w14:textId="77777777" w:rsidR="00A35CBD" w:rsidRPr="00404536" w:rsidRDefault="00A35CBD" w:rsidP="003016D7">
      <w:pPr>
        <w:pStyle w:val="BMIndent6"/>
        <w:suppressAutoHyphens/>
        <w:rPr>
          <w:color w:val="auto"/>
        </w:rPr>
      </w:pPr>
      <w:r>
        <w:t xml:space="preserve">If </w:t>
      </w:r>
      <w:r w:rsidRPr="003016D7">
        <w:rPr>
          <w:i/>
        </w:rPr>
        <w:t>you</w:t>
      </w:r>
      <w:r>
        <w:t xml:space="preserve"> do not recharge (whether by automatic or manual recharging) </w:t>
      </w:r>
      <w:r w:rsidRPr="003016D7">
        <w:rPr>
          <w:i/>
        </w:rPr>
        <w:t>your service</w:t>
      </w:r>
      <w:r>
        <w:t xml:space="preserve"> within 186 days </w:t>
      </w:r>
      <w:r w:rsidR="003D1E64">
        <w:t>from</w:t>
      </w:r>
      <w:r>
        <w:t xml:space="preserve"> the expiry of </w:t>
      </w:r>
      <w:r w:rsidRPr="003016D7">
        <w:rPr>
          <w:i/>
        </w:rPr>
        <w:t>your</w:t>
      </w:r>
      <w:r>
        <w:t xml:space="preserve"> </w:t>
      </w:r>
      <w:r w:rsidRPr="00404536">
        <w:rPr>
          <w:color w:val="auto"/>
        </w:rPr>
        <w:t>plan inclusion</w:t>
      </w:r>
      <w:r w:rsidR="003D1E64" w:rsidRPr="00404536">
        <w:rPr>
          <w:color w:val="auto"/>
        </w:rPr>
        <w:t>s</w:t>
      </w:r>
      <w:r w:rsidRPr="00404536">
        <w:rPr>
          <w:color w:val="auto"/>
        </w:rPr>
        <w:t xml:space="preserve"> or </w:t>
      </w:r>
      <w:r w:rsidRPr="00404536">
        <w:rPr>
          <w:i/>
          <w:color w:val="auto"/>
        </w:rPr>
        <w:t>Extras</w:t>
      </w:r>
      <w:r w:rsidRPr="00404536">
        <w:rPr>
          <w:color w:val="auto"/>
        </w:rPr>
        <w:t xml:space="preserve"> pack, </w:t>
      </w:r>
      <w:r w:rsidRPr="00404536">
        <w:rPr>
          <w:i/>
          <w:color w:val="auto"/>
        </w:rPr>
        <w:t>your service</w:t>
      </w:r>
      <w:r w:rsidRPr="00404536">
        <w:rPr>
          <w:color w:val="auto"/>
        </w:rPr>
        <w:t xml:space="preserve"> will be cancelled and </w:t>
      </w:r>
      <w:r w:rsidRPr="00404536">
        <w:rPr>
          <w:i/>
          <w:color w:val="auto"/>
        </w:rPr>
        <w:t>you</w:t>
      </w:r>
      <w:r w:rsidRPr="00404536">
        <w:rPr>
          <w:color w:val="auto"/>
        </w:rPr>
        <w:t xml:space="preserve"> will no longer be able to use </w:t>
      </w:r>
      <w:r w:rsidRPr="00404536">
        <w:rPr>
          <w:i/>
          <w:color w:val="auto"/>
        </w:rPr>
        <w:t>your service</w:t>
      </w:r>
      <w:r w:rsidRPr="00404536">
        <w:rPr>
          <w:color w:val="auto"/>
        </w:rPr>
        <w:t>.</w:t>
      </w:r>
    </w:p>
    <w:p w14:paraId="444FAD2B" w14:textId="77777777" w:rsidR="00A35CBD" w:rsidRPr="00404536" w:rsidRDefault="00A35CBD" w:rsidP="00A35CBD">
      <w:pPr>
        <w:pStyle w:val="Heading7"/>
        <w:numPr>
          <w:ilvl w:val="0"/>
          <w:numId w:val="0"/>
        </w:numPr>
        <w:tabs>
          <w:tab w:val="left" w:pos="1440"/>
        </w:tabs>
        <w:ind w:left="1440"/>
      </w:pPr>
      <w:r w:rsidRPr="00404536">
        <w:t xml:space="preserve"> </w:t>
      </w:r>
      <w:bookmarkEnd w:id="182"/>
    </w:p>
    <w:p w14:paraId="3FB33372" w14:textId="77777777" w:rsidR="00A35CBD" w:rsidRPr="00404536" w:rsidRDefault="00A35CBD" w:rsidP="00A35CBD">
      <w:pPr>
        <w:rPr>
          <w:b/>
        </w:rPr>
      </w:pPr>
      <w:r w:rsidRPr="00404536">
        <w:rPr>
          <w:b/>
        </w:rPr>
        <w:t>Catch Extras Pricing Table: Data Only Plans</w:t>
      </w:r>
    </w:p>
    <w:p w14:paraId="58C97AAC" w14:textId="77777777" w:rsidR="003D1E64" w:rsidRPr="003016D7" w:rsidRDefault="003D1E64" w:rsidP="00A35CB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A35CBD" w14:paraId="3209CA76" w14:textId="77777777" w:rsidTr="003E7665">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47405A8" w14:textId="77777777" w:rsidR="00A35CBD" w:rsidRDefault="00A35CBD" w:rsidP="003E7665">
            <w:pPr>
              <w:pStyle w:val="BodyText"/>
              <w:spacing w:before="100" w:after="100"/>
              <w:rPr>
                <w:szCs w:val="20"/>
              </w:rPr>
            </w:pPr>
            <w:r>
              <w:rPr>
                <w:b/>
              </w:rPr>
              <w:t xml:space="preserve">613002 - Catch Connect </w:t>
            </w:r>
            <w:r w:rsidR="003D1E64">
              <w:rPr>
                <w:b/>
              </w:rPr>
              <w:t xml:space="preserve">Prepaid </w:t>
            </w:r>
            <w:r>
              <w:rPr>
                <w:b/>
              </w:rPr>
              <w:t>Mobile Broadband service charges for use within Australia:</w:t>
            </w:r>
          </w:p>
        </w:tc>
      </w:tr>
      <w:tr w:rsidR="00A35CBD" w14:paraId="137596AA" w14:textId="77777777" w:rsidTr="003E7665">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3CA8CED5" w14:textId="77777777" w:rsidR="00A35CBD" w:rsidRDefault="00A35CBD" w:rsidP="003E7665">
            <w:pPr>
              <w:pStyle w:val="BodyText"/>
              <w:spacing w:before="100" w:after="100"/>
              <w:jc w:val="center"/>
              <w:rPr>
                <w:szCs w:val="20"/>
              </w:rPr>
            </w:pPr>
            <w:r>
              <w:rPr>
                <w:szCs w:val="20"/>
              </w:rPr>
              <w:t xml:space="preserve">Data browsing </w:t>
            </w:r>
          </w:p>
        </w:tc>
        <w:tc>
          <w:tcPr>
            <w:tcW w:w="2500" w:type="pct"/>
            <w:tcBorders>
              <w:top w:val="single" w:sz="4" w:space="0" w:color="auto"/>
              <w:left w:val="single" w:sz="4" w:space="0" w:color="auto"/>
              <w:bottom w:val="single" w:sz="4" w:space="0" w:color="auto"/>
              <w:right w:val="single" w:sz="4" w:space="0" w:color="auto"/>
            </w:tcBorders>
            <w:vAlign w:val="center"/>
          </w:tcPr>
          <w:p w14:paraId="3313A389" w14:textId="77777777" w:rsidR="00A35CBD" w:rsidRDefault="00A35CBD" w:rsidP="003E7665">
            <w:pPr>
              <w:pStyle w:val="BodyText"/>
              <w:spacing w:before="100" w:after="100"/>
              <w:jc w:val="center"/>
              <w:rPr>
                <w:szCs w:val="20"/>
              </w:rPr>
            </w:pPr>
            <w:r>
              <w:rPr>
                <w:szCs w:val="20"/>
              </w:rPr>
              <w:t>$0.10 per MB counted in 1KB increments</w:t>
            </w:r>
          </w:p>
        </w:tc>
      </w:tr>
      <w:tr w:rsidR="002273D6" w14:paraId="5986F160" w14:textId="77777777" w:rsidTr="003E7665">
        <w:trPr>
          <w:trHeight w:val="20"/>
        </w:trPr>
        <w:tc>
          <w:tcPr>
            <w:tcW w:w="2500" w:type="pct"/>
            <w:tcBorders>
              <w:top w:val="single" w:sz="4" w:space="0" w:color="auto"/>
              <w:left w:val="single" w:sz="4" w:space="0" w:color="auto"/>
              <w:bottom w:val="single" w:sz="4" w:space="0" w:color="auto"/>
              <w:right w:val="single" w:sz="4" w:space="0" w:color="auto"/>
            </w:tcBorders>
            <w:vAlign w:val="center"/>
          </w:tcPr>
          <w:p w14:paraId="2121ADB5" w14:textId="77777777" w:rsidR="002273D6" w:rsidRDefault="002273D6" w:rsidP="003E7665">
            <w:pPr>
              <w:pStyle w:val="BodyText"/>
              <w:spacing w:before="100" w:after="100"/>
              <w:jc w:val="center"/>
              <w:rPr>
                <w:szCs w:val="20"/>
              </w:rPr>
            </w:pPr>
            <w:r w:rsidRPr="003016D7">
              <w:rPr>
                <w:szCs w:val="20"/>
              </w:rPr>
              <w:t>International Roaming</w:t>
            </w:r>
          </w:p>
        </w:tc>
        <w:tc>
          <w:tcPr>
            <w:tcW w:w="2500" w:type="pct"/>
            <w:tcBorders>
              <w:top w:val="single" w:sz="4" w:space="0" w:color="auto"/>
              <w:left w:val="single" w:sz="4" w:space="0" w:color="auto"/>
              <w:bottom w:val="single" w:sz="4" w:space="0" w:color="auto"/>
              <w:right w:val="single" w:sz="4" w:space="0" w:color="auto"/>
            </w:tcBorders>
            <w:vAlign w:val="center"/>
          </w:tcPr>
          <w:p w14:paraId="2411CA34" w14:textId="77777777" w:rsidR="002273D6" w:rsidRDefault="002273D6" w:rsidP="003E7665">
            <w:pPr>
              <w:pStyle w:val="BodyText"/>
              <w:spacing w:before="100" w:after="100"/>
              <w:jc w:val="center"/>
              <w:rPr>
                <w:szCs w:val="20"/>
              </w:rPr>
            </w:pPr>
            <w:r>
              <w:rPr>
                <w:szCs w:val="20"/>
              </w:rPr>
              <w:t xml:space="preserve">The destinations and prices applicable to </w:t>
            </w:r>
            <w:r w:rsidRPr="005731E8">
              <w:rPr>
                <w:i/>
                <w:szCs w:val="20"/>
              </w:rPr>
              <w:t>roaming</w:t>
            </w:r>
            <w:r>
              <w:rPr>
                <w:szCs w:val="20"/>
              </w:rPr>
              <w:t xml:space="preserve"> vary from time to time. Please visit catchconnect.com.au/pricing-roaming for current roaming rates.</w:t>
            </w:r>
          </w:p>
        </w:tc>
      </w:tr>
    </w:tbl>
    <w:p w14:paraId="28E6CA77" w14:textId="77777777" w:rsidR="00A35CBD" w:rsidRPr="0099022B" w:rsidRDefault="00A35CBD" w:rsidP="00A35CBD"/>
    <w:p w14:paraId="58FB385E" w14:textId="77777777" w:rsidR="00410E9F" w:rsidRDefault="00410E9F" w:rsidP="00410E9F">
      <w:pPr>
        <w:pStyle w:val="Heading4"/>
        <w:tabs>
          <w:tab w:val="clear" w:pos="720"/>
          <w:tab w:val="left" w:pos="731"/>
        </w:tabs>
        <w:ind w:left="731" w:hanging="731"/>
      </w:pPr>
      <w:bookmarkStart w:id="183" w:name="_Toc521410387"/>
      <w:bookmarkStart w:id="184" w:name="_Toc535337546"/>
      <w:bookmarkStart w:id="185" w:name="_Toc387916768"/>
      <w:bookmarkStart w:id="186" w:name="_Toc447110754"/>
      <w:bookmarkStart w:id="187" w:name="_Toc448316672"/>
      <w:bookmarkStart w:id="188" w:name="_Toc456004190"/>
      <w:bookmarkStart w:id="189" w:name="_Toc503537415"/>
      <w:bookmarkStart w:id="190" w:name="_Toc513199009"/>
      <w:r>
        <w:t>Prepaid Mobile Plans No Longer Available</w:t>
      </w:r>
      <w:bookmarkEnd w:id="183"/>
      <w:bookmarkEnd w:id="184"/>
      <w:r>
        <w:t xml:space="preserve"> </w:t>
      </w:r>
    </w:p>
    <w:p w14:paraId="38AE467D" w14:textId="36881D11" w:rsidR="00410E9F" w:rsidRDefault="00410E9F" w:rsidP="00410E9F">
      <w:pPr>
        <w:pStyle w:val="Heading6"/>
        <w:keepNext/>
        <w:tabs>
          <w:tab w:val="clear" w:pos="720"/>
          <w:tab w:val="left" w:pos="731"/>
        </w:tabs>
        <w:ind w:left="731" w:hanging="731"/>
      </w:pPr>
      <w:bookmarkStart w:id="191" w:name="_Toc521318711"/>
      <w:bookmarkStart w:id="192" w:name="_Toc521410388"/>
      <w:bookmarkStart w:id="193" w:name="_Ref522287743"/>
      <w:bookmarkStart w:id="194" w:name="_Toc535337547"/>
      <w:r>
        <w:t>Catch Connect Prepaid Mobile (Voice and Data) Plans</w:t>
      </w:r>
      <w:bookmarkEnd w:id="191"/>
      <w:r>
        <w:t xml:space="preserve"> No Longer Available</w:t>
      </w:r>
      <w:bookmarkEnd w:id="192"/>
      <w:bookmarkEnd w:id="193"/>
      <w:bookmarkEnd w:id="194"/>
    </w:p>
    <w:p w14:paraId="6BD0F660" w14:textId="695883D3" w:rsidR="00E601D9" w:rsidRDefault="00E601D9" w:rsidP="00410E9F">
      <w:pPr>
        <w:pStyle w:val="Heading7"/>
        <w:tabs>
          <w:tab w:val="left" w:pos="1440"/>
        </w:tabs>
      </w:pPr>
      <w:r>
        <w:t xml:space="preserve">The </w:t>
      </w:r>
      <w:r>
        <w:rPr>
          <w:i/>
        </w:rPr>
        <w:t xml:space="preserve">pricing plans </w:t>
      </w:r>
      <w:r>
        <w:t xml:space="preserve">described in this paragraph </w:t>
      </w:r>
      <w:r>
        <w:fldChar w:fldCharType="begin"/>
      </w:r>
      <w:r>
        <w:instrText xml:space="preserve"> REF _Ref522287743 \r \h </w:instrText>
      </w:r>
      <w:r>
        <w:fldChar w:fldCharType="separate"/>
      </w:r>
      <w:r w:rsidR="007A4C18">
        <w:t>4.1</w:t>
      </w:r>
      <w:r>
        <w:fldChar w:fldCharType="end"/>
      </w:r>
      <w:r>
        <w:t xml:space="preserve"> are no longer available to customers.</w:t>
      </w:r>
    </w:p>
    <w:p w14:paraId="10D3092C" w14:textId="49CD80BF" w:rsidR="00410E9F" w:rsidRPr="009D0F13" w:rsidRDefault="00410E9F" w:rsidP="00410E9F">
      <w:pPr>
        <w:pStyle w:val="Heading7"/>
        <w:tabs>
          <w:tab w:val="left" w:pos="1440"/>
        </w:tabs>
      </w:pPr>
      <w:r w:rsidRPr="009D0F13">
        <w:t xml:space="preserve">The value of the recharge that </w:t>
      </w:r>
      <w:r w:rsidRPr="004B11B3">
        <w:rPr>
          <w:i/>
        </w:rPr>
        <w:t>you</w:t>
      </w:r>
      <w:r w:rsidRPr="009D0F13">
        <w:t xml:space="preserve"> purchase is made up of various components, depending on the value of the recharge that </w:t>
      </w:r>
      <w:r w:rsidRPr="004B11B3">
        <w:rPr>
          <w:i/>
        </w:rPr>
        <w:t>you</w:t>
      </w:r>
      <w:r w:rsidRPr="009D0F13">
        <w:t xml:space="preserve"> purchase</w:t>
      </w:r>
      <w:r>
        <w:t xml:space="preserve"> as set out below:</w:t>
      </w:r>
    </w:p>
    <w:p w14:paraId="0B1395B5" w14:textId="3CF4831B" w:rsidR="00410E9F" w:rsidRPr="009D0F13" w:rsidRDefault="00410E9F" w:rsidP="00410E9F">
      <w:pPr>
        <w:pStyle w:val="Heading8"/>
      </w:pPr>
      <w:r>
        <w:t xml:space="preserve">$15 recharge inclusions for use within Australia (available from 12.00am 20 February 2018 Sydney time until </w:t>
      </w:r>
      <w:r w:rsidR="00B7630D">
        <w:t>9</w:t>
      </w:r>
      <w:r>
        <w:t>:</w:t>
      </w:r>
      <w:r w:rsidR="00B7630D">
        <w:t>59</w:t>
      </w:r>
      <w:r>
        <w:t>am on 20 August 2018):</w:t>
      </w:r>
    </w:p>
    <w:p w14:paraId="0963077D" w14:textId="77777777" w:rsidR="00410E9F" w:rsidRPr="009D0F13" w:rsidRDefault="00410E9F" w:rsidP="00410E9F">
      <w:pPr>
        <w:pStyle w:val="Heading9"/>
      </w:pPr>
      <w:r>
        <w:t xml:space="preserve">unlimited voice calls to standard national numbers, 13/1300/1800 numbers and voicemail; </w:t>
      </w:r>
    </w:p>
    <w:p w14:paraId="37230BDF" w14:textId="77777777" w:rsidR="00410E9F" w:rsidRPr="009D0F13" w:rsidRDefault="00410E9F" w:rsidP="00410E9F">
      <w:pPr>
        <w:pStyle w:val="Heading9"/>
      </w:pPr>
      <w:r>
        <w:t xml:space="preserve">unlimited standard national SMS and MMS to mobiles;  </w:t>
      </w:r>
    </w:p>
    <w:p w14:paraId="568B2C19" w14:textId="77777777" w:rsidR="00410E9F" w:rsidRPr="009D0F13" w:rsidRDefault="00410E9F" w:rsidP="00410E9F">
      <w:pPr>
        <w:pStyle w:val="Heading9"/>
      </w:pPr>
      <w:r>
        <w:t xml:space="preserve">2GB of included data (charged per KB); and </w:t>
      </w:r>
    </w:p>
    <w:p w14:paraId="34279CDD" w14:textId="77777777" w:rsidR="00410E9F" w:rsidRPr="009D0F13" w:rsidRDefault="00410E9F" w:rsidP="00410E9F">
      <w:pPr>
        <w:pStyle w:val="Heading9"/>
      </w:pPr>
      <w:r>
        <w:t xml:space="preserve">credit has an expiry of 30 days or on </w:t>
      </w:r>
      <w:r w:rsidRPr="004B11B3">
        <w:rPr>
          <w:i/>
        </w:rPr>
        <w:t>your</w:t>
      </w:r>
      <w:r>
        <w:t xml:space="preserve"> next recharge, whichever is earlier.</w:t>
      </w:r>
    </w:p>
    <w:p w14:paraId="6EB9A5B2" w14:textId="5277DAEE" w:rsidR="00410E9F" w:rsidRPr="009D0F13" w:rsidRDefault="00410E9F" w:rsidP="00410E9F">
      <w:pPr>
        <w:pStyle w:val="Heading8"/>
      </w:pPr>
      <w:r>
        <w:t>$25 recharge inclusions for use within Australia (available from 12.00am 20 February 2018 Sydney time until 0</w:t>
      </w:r>
      <w:r w:rsidR="005B1AFF">
        <w:t>9</w:t>
      </w:r>
      <w:r>
        <w:t>:</w:t>
      </w:r>
      <w:r w:rsidR="005B1AFF">
        <w:t>59</w:t>
      </w:r>
      <w:r>
        <w:t>am on 20 August 2018):</w:t>
      </w:r>
    </w:p>
    <w:p w14:paraId="63168E94" w14:textId="77777777" w:rsidR="00410E9F" w:rsidRPr="009D0F13" w:rsidRDefault="00410E9F" w:rsidP="00410E9F">
      <w:pPr>
        <w:pStyle w:val="Heading9"/>
      </w:pPr>
      <w:r>
        <w:t xml:space="preserve">unlimited voice calls to standard national numbers, 13/1300/1800 numbers and voicemail; </w:t>
      </w:r>
    </w:p>
    <w:p w14:paraId="7368B9C6" w14:textId="77777777" w:rsidR="00410E9F" w:rsidRPr="009D0F13" w:rsidRDefault="00410E9F" w:rsidP="00410E9F">
      <w:pPr>
        <w:pStyle w:val="Heading9"/>
      </w:pPr>
      <w:r>
        <w:t xml:space="preserve">unlimited standard national SMS and MMS to mobiles; </w:t>
      </w:r>
    </w:p>
    <w:p w14:paraId="13ABE45B" w14:textId="77777777" w:rsidR="00410E9F" w:rsidRPr="009D0F13" w:rsidRDefault="00410E9F" w:rsidP="00410E9F">
      <w:pPr>
        <w:pStyle w:val="Heading9"/>
      </w:pPr>
      <w:r>
        <w:lastRenderedPageBreak/>
        <w:t>5GB of included data (charged per KB); and</w:t>
      </w:r>
    </w:p>
    <w:p w14:paraId="4464419D" w14:textId="77777777" w:rsidR="00410E9F" w:rsidRDefault="00410E9F" w:rsidP="00410E9F">
      <w:pPr>
        <w:pStyle w:val="Heading9"/>
      </w:pPr>
      <w:r>
        <w:t xml:space="preserve">credit has an expiry of 30 days or on </w:t>
      </w:r>
      <w:r w:rsidRPr="004B11B3">
        <w:rPr>
          <w:i/>
        </w:rPr>
        <w:t>your</w:t>
      </w:r>
      <w:r>
        <w:t xml:space="preserve"> next recharge, whichever is earlier.</w:t>
      </w:r>
    </w:p>
    <w:p w14:paraId="5535F39C" w14:textId="5457D3E4" w:rsidR="00410E9F" w:rsidRPr="009D0F13" w:rsidRDefault="00410E9F" w:rsidP="00410E9F">
      <w:pPr>
        <w:pStyle w:val="Heading8"/>
      </w:pPr>
      <w:r>
        <w:t>$199 recharge inclusions for use within Australia (available from 11.00am 7 May 2018 Sydney time until 0</w:t>
      </w:r>
      <w:r w:rsidR="0096014D">
        <w:t>9</w:t>
      </w:r>
      <w:r>
        <w:t>:</w:t>
      </w:r>
      <w:r w:rsidR="0096014D">
        <w:t>59</w:t>
      </w:r>
      <w:r>
        <w:t>am on 20 August 2018):</w:t>
      </w:r>
    </w:p>
    <w:p w14:paraId="11CF7DC5" w14:textId="77777777" w:rsidR="00410E9F" w:rsidRPr="009D0F13" w:rsidRDefault="00410E9F" w:rsidP="00410E9F">
      <w:pPr>
        <w:pStyle w:val="Heading9"/>
      </w:pPr>
      <w:r>
        <w:t>unlimited voice calls to standard national numbers, 13/1300/1800 numbers and voicemail;</w:t>
      </w:r>
    </w:p>
    <w:p w14:paraId="601896BA" w14:textId="77777777" w:rsidR="00410E9F" w:rsidRPr="009D0F13" w:rsidRDefault="00410E9F" w:rsidP="00410E9F">
      <w:pPr>
        <w:pStyle w:val="Heading9"/>
      </w:pPr>
      <w:r>
        <w:t xml:space="preserve">unlimited standard national SMS and MMS to mobiles; </w:t>
      </w:r>
    </w:p>
    <w:p w14:paraId="2A5B4533" w14:textId="77777777" w:rsidR="00410E9F" w:rsidRDefault="00410E9F" w:rsidP="00410E9F">
      <w:pPr>
        <w:pStyle w:val="Heading9"/>
      </w:pPr>
      <w:r>
        <w:t xml:space="preserve">36GB of included data (charged per KB); </w:t>
      </w:r>
    </w:p>
    <w:p w14:paraId="0A7A7106" w14:textId="77777777" w:rsidR="00410E9F" w:rsidRDefault="00410E9F" w:rsidP="00410E9F">
      <w:pPr>
        <w:pStyle w:val="Heading9"/>
      </w:pPr>
      <w:r>
        <w:t xml:space="preserve">credit has an expiry of 365 days or on </w:t>
      </w:r>
      <w:r w:rsidRPr="004B11B3">
        <w:rPr>
          <w:i/>
        </w:rPr>
        <w:t>your</w:t>
      </w:r>
      <w:r>
        <w:t xml:space="preserve"> next recharge, whichever is the earlier.</w:t>
      </w:r>
    </w:p>
    <w:p w14:paraId="164EAF33" w14:textId="09B2D67F" w:rsidR="00410E9F" w:rsidRPr="009D0F13" w:rsidRDefault="00410E9F" w:rsidP="00410E9F">
      <w:pPr>
        <w:pStyle w:val="Heading8"/>
      </w:pPr>
      <w:r>
        <w:t xml:space="preserve">$270 recharge inclusions for use within Australia (available from 11.00am 7 May 2018 Sydney time until </w:t>
      </w:r>
      <w:r w:rsidR="00122730">
        <w:t>09:59</w:t>
      </w:r>
      <w:r>
        <w:t>am on 20 August 2018):</w:t>
      </w:r>
    </w:p>
    <w:p w14:paraId="63A3FDF5" w14:textId="77777777" w:rsidR="00410E9F" w:rsidRPr="009D0F13" w:rsidRDefault="00410E9F" w:rsidP="00410E9F">
      <w:pPr>
        <w:pStyle w:val="Heading9"/>
      </w:pPr>
      <w:r>
        <w:t>unlimited voice calls to standard national numbers, 13/1300/1800 numbers and voicemail;</w:t>
      </w:r>
    </w:p>
    <w:p w14:paraId="25529651" w14:textId="77777777" w:rsidR="00410E9F" w:rsidRPr="009D0F13" w:rsidRDefault="00410E9F" w:rsidP="00410E9F">
      <w:pPr>
        <w:pStyle w:val="Heading9"/>
      </w:pPr>
      <w:r>
        <w:t xml:space="preserve">unlimited standard national SMS and MMS to mobiles; </w:t>
      </w:r>
    </w:p>
    <w:p w14:paraId="6C5D73FF" w14:textId="77777777" w:rsidR="00410E9F" w:rsidRDefault="00410E9F" w:rsidP="00261CF1">
      <w:pPr>
        <w:pStyle w:val="Heading9"/>
      </w:pPr>
      <w:r>
        <w:t>72GB of included data (charged per KB);</w:t>
      </w:r>
    </w:p>
    <w:p w14:paraId="5837DDEB" w14:textId="1DCC523E" w:rsidR="00410E9F" w:rsidRDefault="00410E9F" w:rsidP="00261CF1">
      <w:pPr>
        <w:pStyle w:val="Heading9"/>
      </w:pPr>
      <w:r>
        <w:t xml:space="preserve">credit has an expiry of 365 days or on </w:t>
      </w:r>
      <w:r w:rsidRPr="00F7085B">
        <w:rPr>
          <w:i/>
        </w:rPr>
        <w:t>your</w:t>
      </w:r>
      <w:r>
        <w:t xml:space="preserve"> next recharge, whichever is the earlier.</w:t>
      </w:r>
    </w:p>
    <w:p w14:paraId="2572AFA6" w14:textId="7D5E4F53" w:rsidR="002D7C1C" w:rsidRPr="009D0F13" w:rsidRDefault="002D7C1C" w:rsidP="002D7C1C">
      <w:pPr>
        <w:pStyle w:val="Heading8"/>
      </w:pPr>
      <w:r>
        <w:t>$35 recharge inclusions for use within Australia (available from 12.00am 20 February 2018 Sydney time</w:t>
      </w:r>
      <w:r w:rsidR="00937E53">
        <w:t xml:space="preserve"> until 10.59</w:t>
      </w:r>
      <w:r w:rsidR="00064E38">
        <w:t>am 7 November 2018</w:t>
      </w:r>
      <w:r>
        <w:t>):</w:t>
      </w:r>
    </w:p>
    <w:p w14:paraId="3BC943B4" w14:textId="77777777" w:rsidR="002D7C1C" w:rsidRPr="009D0F13" w:rsidRDefault="002D7C1C" w:rsidP="002D7C1C">
      <w:pPr>
        <w:pStyle w:val="Heading9"/>
      </w:pPr>
      <w:r>
        <w:t xml:space="preserve">unlimited voice calls to standard national numbers, 13/1300/1800 numbers and voicemail;  </w:t>
      </w:r>
    </w:p>
    <w:p w14:paraId="33372669" w14:textId="77777777" w:rsidR="002D7C1C" w:rsidRPr="009D0F13" w:rsidRDefault="002D7C1C" w:rsidP="002D7C1C">
      <w:pPr>
        <w:pStyle w:val="Heading9"/>
      </w:pPr>
      <w:r>
        <w:t xml:space="preserve">unlimited standard national SMS and MMS to mobiles; </w:t>
      </w:r>
    </w:p>
    <w:p w14:paraId="65C951B3" w14:textId="77777777" w:rsidR="002D7C1C" w:rsidRDefault="002D7C1C" w:rsidP="002D7C1C">
      <w:pPr>
        <w:pStyle w:val="Heading9"/>
      </w:pPr>
      <w:r>
        <w:t xml:space="preserve">15GB of included data (charged per KB); </w:t>
      </w:r>
    </w:p>
    <w:p w14:paraId="77502BC5" w14:textId="77777777" w:rsidR="002D7C1C" w:rsidRDefault="002D7C1C" w:rsidP="002D7C1C">
      <w:pPr>
        <w:pStyle w:val="Heading9"/>
      </w:pPr>
      <w:r>
        <w:t xml:space="preserve">credit has an expiry of 30 days or on </w:t>
      </w:r>
      <w:r w:rsidRPr="004B11B3">
        <w:rPr>
          <w:i/>
        </w:rPr>
        <w:t>your</w:t>
      </w:r>
      <w:r>
        <w:t xml:space="preserve"> next recharge, whichever is earlier.</w:t>
      </w:r>
    </w:p>
    <w:p w14:paraId="59AC2C69" w14:textId="4535D37C" w:rsidR="002D7C1C" w:rsidRPr="009D0F13" w:rsidRDefault="002D7C1C" w:rsidP="002D7C1C">
      <w:pPr>
        <w:pStyle w:val="Heading8"/>
      </w:pPr>
      <w:r>
        <w:t>$49.90 recharge inclusions for use within Australia (available from 10.00am 20 August 2018 Sydney time</w:t>
      </w:r>
      <w:r w:rsidR="001B216A">
        <w:t xml:space="preserve"> </w:t>
      </w:r>
      <w:r w:rsidR="00937E53">
        <w:t>until 10.59</w:t>
      </w:r>
      <w:r w:rsidR="001B216A">
        <w:t>am 7 November 2018</w:t>
      </w:r>
      <w:r>
        <w:t>):</w:t>
      </w:r>
    </w:p>
    <w:p w14:paraId="3D309E1F" w14:textId="77777777" w:rsidR="002D7C1C" w:rsidRPr="009D0F13" w:rsidRDefault="002D7C1C" w:rsidP="002D7C1C">
      <w:pPr>
        <w:pStyle w:val="Heading9"/>
      </w:pPr>
      <w:r>
        <w:t xml:space="preserve">unlimited voice calls to standard national numbers, 13/1300/1800 numbers and voicemail;  </w:t>
      </w:r>
    </w:p>
    <w:p w14:paraId="0D2EED45" w14:textId="77777777" w:rsidR="002D7C1C" w:rsidRPr="009D0F13" w:rsidRDefault="002D7C1C" w:rsidP="002D7C1C">
      <w:pPr>
        <w:pStyle w:val="Heading9"/>
      </w:pPr>
      <w:r>
        <w:t xml:space="preserve">unlimited standard national SMS and MMS to mobiles; </w:t>
      </w:r>
    </w:p>
    <w:p w14:paraId="5C513A05" w14:textId="77777777" w:rsidR="002D7C1C" w:rsidRDefault="002D7C1C" w:rsidP="002D7C1C">
      <w:pPr>
        <w:pStyle w:val="Heading9"/>
      </w:pPr>
      <w:r>
        <w:t xml:space="preserve">24GB of included data (charged per KB); </w:t>
      </w:r>
    </w:p>
    <w:p w14:paraId="332BB65F" w14:textId="77777777" w:rsidR="002D7C1C" w:rsidRDefault="002D7C1C" w:rsidP="002D7C1C">
      <w:pPr>
        <w:pStyle w:val="Heading9"/>
      </w:pPr>
      <w:r>
        <w:t>200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2F002B36" w14:textId="77777777" w:rsidR="002D7C1C" w:rsidRPr="008638C5" w:rsidRDefault="002D7C1C" w:rsidP="002D7C1C">
      <w:pPr>
        <w:pStyle w:val="Heading9"/>
      </w:pPr>
      <w:r>
        <w:t xml:space="preserve">credit has an expiry of 30 days or on </w:t>
      </w:r>
      <w:r w:rsidRPr="00BB51EF">
        <w:rPr>
          <w:i/>
        </w:rPr>
        <w:t>your</w:t>
      </w:r>
      <w:r>
        <w:t xml:space="preserve"> next recharge, whichever is earlier.</w:t>
      </w:r>
    </w:p>
    <w:p w14:paraId="2391A435" w14:textId="3DAAA7CE" w:rsidR="00583C42" w:rsidRPr="009D0F13" w:rsidRDefault="00583C42" w:rsidP="00583C42">
      <w:pPr>
        <w:pStyle w:val="Heading8"/>
      </w:pPr>
      <w:r>
        <w:lastRenderedPageBreak/>
        <w:t xml:space="preserve">$39 recharge inclusions for use within Australia (available from 12.00am 20 February 2018 Sydney time until </w:t>
      </w:r>
      <w:r w:rsidR="00FD206A">
        <w:t>10</w:t>
      </w:r>
      <w:r>
        <w:t>:59am on 10 October 2018):</w:t>
      </w:r>
    </w:p>
    <w:p w14:paraId="25553EBA" w14:textId="77777777" w:rsidR="00583C42" w:rsidRPr="009D0F13" w:rsidRDefault="00583C42" w:rsidP="00583C42">
      <w:pPr>
        <w:pStyle w:val="Heading9"/>
      </w:pPr>
      <w:r>
        <w:t>unlimited voice calls to standard national numbers, 13/1300/1800 numbers and voicemail;</w:t>
      </w:r>
    </w:p>
    <w:p w14:paraId="52542542" w14:textId="77777777" w:rsidR="00583C42" w:rsidRPr="009D0F13" w:rsidRDefault="00583C42" w:rsidP="00583C42">
      <w:pPr>
        <w:pStyle w:val="Heading9"/>
      </w:pPr>
      <w:r>
        <w:t xml:space="preserve">unlimited standard national SMS and MMS to mobiles; </w:t>
      </w:r>
    </w:p>
    <w:p w14:paraId="01263DF5" w14:textId="3E023435" w:rsidR="00583C42" w:rsidRDefault="00583C42" w:rsidP="00583C42">
      <w:pPr>
        <w:pStyle w:val="Heading9"/>
      </w:pPr>
      <w:r>
        <w:t>6GB of included data (charged per KB);</w:t>
      </w:r>
    </w:p>
    <w:p w14:paraId="33237F7A" w14:textId="7C1B5299" w:rsidR="00583C42" w:rsidRPr="00F7085B" w:rsidRDefault="00583C42" w:rsidP="00583C42">
      <w:pPr>
        <w:pStyle w:val="Heading9"/>
      </w:pPr>
      <w:r>
        <w:t xml:space="preserve">credit has an expiry of 90 days or on </w:t>
      </w:r>
      <w:r w:rsidRPr="00F7085B">
        <w:rPr>
          <w:i/>
        </w:rPr>
        <w:t>your</w:t>
      </w:r>
      <w:r>
        <w:t xml:space="preserve"> next recharge, whichever is the earlier.</w:t>
      </w:r>
    </w:p>
    <w:p w14:paraId="5A163725" w14:textId="56F450F1" w:rsidR="00583C42" w:rsidRPr="009D0F13" w:rsidRDefault="00583C42" w:rsidP="00583C42">
      <w:pPr>
        <w:pStyle w:val="Heading8"/>
      </w:pPr>
      <w:r>
        <w:t xml:space="preserve">$69 recharge inclusions for use within Australia (available from 12.00am 20 February 2018 Sydney time until </w:t>
      </w:r>
      <w:r w:rsidR="00FD206A">
        <w:t>10</w:t>
      </w:r>
      <w:r>
        <w:t>:59am on 10 October 2018):</w:t>
      </w:r>
    </w:p>
    <w:p w14:paraId="214E5CB0" w14:textId="77777777" w:rsidR="00583C42" w:rsidRPr="009D0F13" w:rsidRDefault="00583C42" w:rsidP="00583C42">
      <w:pPr>
        <w:pStyle w:val="Heading9"/>
      </w:pPr>
      <w:r>
        <w:t>unlimited voice calls to standard national numbers, 13/1300/1800 numbers and voicemail;</w:t>
      </w:r>
    </w:p>
    <w:p w14:paraId="56468209" w14:textId="77777777" w:rsidR="00583C42" w:rsidRPr="009D0F13" w:rsidRDefault="00583C42" w:rsidP="00583C42">
      <w:pPr>
        <w:pStyle w:val="Heading9"/>
      </w:pPr>
      <w:r>
        <w:t xml:space="preserve">unlimited standard national SMS and MMS to mobiles; </w:t>
      </w:r>
    </w:p>
    <w:p w14:paraId="69F772A7" w14:textId="344C7013" w:rsidR="00583C42" w:rsidRDefault="00583C42" w:rsidP="00583C42">
      <w:pPr>
        <w:pStyle w:val="Heading9"/>
      </w:pPr>
      <w:r>
        <w:t>15GB of included data (charged per KB);</w:t>
      </w:r>
    </w:p>
    <w:p w14:paraId="54F65346" w14:textId="77777777" w:rsidR="00583C42" w:rsidRPr="00F7085B" w:rsidRDefault="00583C42" w:rsidP="00583C42">
      <w:pPr>
        <w:pStyle w:val="Heading9"/>
      </w:pPr>
      <w:r>
        <w:t xml:space="preserve">credit has an expiry of 90 days or on </w:t>
      </w:r>
      <w:r w:rsidRPr="00F7085B">
        <w:rPr>
          <w:i/>
        </w:rPr>
        <w:t>your</w:t>
      </w:r>
      <w:r>
        <w:t xml:space="preserve"> next recharge, whichever is the earlier.</w:t>
      </w:r>
    </w:p>
    <w:p w14:paraId="427BD470" w14:textId="325CF0F4" w:rsidR="00583C42" w:rsidRDefault="00583C42" w:rsidP="00BF48FD"/>
    <w:p w14:paraId="02930588" w14:textId="3EFECD0F" w:rsidR="0082304F" w:rsidRPr="009D0F13" w:rsidRDefault="0082304F" w:rsidP="0082304F">
      <w:pPr>
        <w:pStyle w:val="Heading8"/>
      </w:pPr>
      <w:r>
        <w:t xml:space="preserve">$119 recharge inclusions for use within Australia (available from </w:t>
      </w:r>
      <w:r w:rsidR="00277038">
        <w:t xml:space="preserve">11am 10 October 2018 </w:t>
      </w:r>
      <w:r>
        <w:t>until 10.59am 7 November</w:t>
      </w:r>
      <w:r w:rsidR="009E3F26">
        <w:t xml:space="preserve"> 2018 Sydney time)</w:t>
      </w:r>
      <w:r>
        <w:t>:</w:t>
      </w:r>
    </w:p>
    <w:p w14:paraId="5D47D9BE" w14:textId="77777777" w:rsidR="0082304F" w:rsidRPr="009D0F13" w:rsidRDefault="0082304F" w:rsidP="0082304F">
      <w:pPr>
        <w:pStyle w:val="Heading9"/>
      </w:pPr>
      <w:r>
        <w:t>unlimited voice calls to standard national numbers, 13/1300/1800 numbers and voicemail;</w:t>
      </w:r>
    </w:p>
    <w:p w14:paraId="287935BA" w14:textId="77777777" w:rsidR="0082304F" w:rsidRPr="009D0F13" w:rsidRDefault="0082304F" w:rsidP="0082304F">
      <w:pPr>
        <w:pStyle w:val="Heading9"/>
      </w:pPr>
      <w:r>
        <w:t xml:space="preserve">unlimited standard national SMS and MMS to mobiles; </w:t>
      </w:r>
    </w:p>
    <w:p w14:paraId="4D0EFA09" w14:textId="71E1D723" w:rsidR="0082304F" w:rsidRDefault="0082304F" w:rsidP="0082304F">
      <w:pPr>
        <w:pStyle w:val="Heading9"/>
      </w:pPr>
      <w:r>
        <w:t xml:space="preserve">65GB of included data (charged per KB); </w:t>
      </w:r>
    </w:p>
    <w:p w14:paraId="529B0076" w14:textId="77777777" w:rsidR="0082304F" w:rsidRPr="006920D5" w:rsidRDefault="0082304F" w:rsidP="0082304F">
      <w:pPr>
        <w:pStyle w:val="Heading9"/>
      </w:pPr>
      <w:r>
        <w:t>400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1F6D9CDD" w14:textId="77777777" w:rsidR="0082304F" w:rsidRDefault="0082304F" w:rsidP="0082304F">
      <w:pPr>
        <w:pStyle w:val="Heading9"/>
      </w:pPr>
      <w:r>
        <w:t xml:space="preserve">credit has an expiry of 90 days or on </w:t>
      </w:r>
      <w:r w:rsidRPr="004B11B3">
        <w:rPr>
          <w:i/>
        </w:rPr>
        <w:t>your</w:t>
      </w:r>
      <w:r>
        <w:t xml:space="preserve"> next recharge, whichever is the earlier.</w:t>
      </w:r>
    </w:p>
    <w:p w14:paraId="1008E235" w14:textId="060E3631" w:rsidR="005470B4" w:rsidRPr="009D0F13" w:rsidRDefault="005470B4" w:rsidP="005470B4">
      <w:pPr>
        <w:pStyle w:val="Heading8"/>
      </w:pPr>
      <w:r>
        <w:t>$199 recharge inclusions for use within Australia (available from 10.00am 20 August 2018 Sydney time until 10.59am 7 November 2018):</w:t>
      </w:r>
    </w:p>
    <w:p w14:paraId="3FDAB451" w14:textId="77777777" w:rsidR="005470B4" w:rsidRPr="009D0F13" w:rsidRDefault="005470B4" w:rsidP="005470B4">
      <w:pPr>
        <w:pStyle w:val="Heading9"/>
      </w:pPr>
      <w:r>
        <w:t>unlimited voice calls to standard national numbers, 13/1300/1800 numbers and voicemail;</w:t>
      </w:r>
    </w:p>
    <w:p w14:paraId="44444F95" w14:textId="77777777" w:rsidR="005470B4" w:rsidRPr="009D0F13" w:rsidRDefault="005470B4" w:rsidP="005470B4">
      <w:pPr>
        <w:pStyle w:val="Heading9"/>
      </w:pPr>
      <w:r>
        <w:t xml:space="preserve">unlimited standard national SMS and MMS to mobiles; </w:t>
      </w:r>
    </w:p>
    <w:p w14:paraId="0BADDDE6" w14:textId="77777777" w:rsidR="005470B4" w:rsidRDefault="005470B4" w:rsidP="005470B4">
      <w:pPr>
        <w:pStyle w:val="Heading9"/>
      </w:pPr>
      <w:r>
        <w:t xml:space="preserve">40GB of included data (charged per KB); </w:t>
      </w:r>
    </w:p>
    <w:p w14:paraId="28268112" w14:textId="77777777" w:rsidR="005470B4" w:rsidRDefault="005470B4" w:rsidP="005470B4">
      <w:pPr>
        <w:pStyle w:val="Heading9"/>
      </w:pPr>
      <w:r>
        <w:t xml:space="preserve">credit has an expiry of 365 days or on </w:t>
      </w:r>
      <w:r w:rsidRPr="004B11B3">
        <w:rPr>
          <w:i/>
        </w:rPr>
        <w:t>your</w:t>
      </w:r>
      <w:r>
        <w:t xml:space="preserve"> next recharge, whichever is the earlier.</w:t>
      </w:r>
    </w:p>
    <w:p w14:paraId="30DA7D3D" w14:textId="44558D3F" w:rsidR="00EB4EAE" w:rsidRPr="009D0F13" w:rsidRDefault="00EB4EAE" w:rsidP="00EB4EAE">
      <w:pPr>
        <w:pStyle w:val="Heading8"/>
      </w:pPr>
      <w:r>
        <w:t>$410 recharge inclusions for use within Australia (available from 10.00am 20 August 2018 Sydney time until 10.59am 7 November 2018):</w:t>
      </w:r>
    </w:p>
    <w:p w14:paraId="4903588A" w14:textId="77777777" w:rsidR="00EB4EAE" w:rsidRPr="009D0F13" w:rsidRDefault="00EB4EAE" w:rsidP="00EB4EAE">
      <w:pPr>
        <w:pStyle w:val="Heading9"/>
      </w:pPr>
      <w:r>
        <w:lastRenderedPageBreak/>
        <w:t xml:space="preserve">unlimited voice calls to standard national numbers, 13/1300/1800 numbers and voicemail;  </w:t>
      </w:r>
    </w:p>
    <w:p w14:paraId="206875A2" w14:textId="77777777" w:rsidR="00EB4EAE" w:rsidRPr="009D0F13" w:rsidRDefault="00EB4EAE" w:rsidP="00EB4EAE">
      <w:pPr>
        <w:pStyle w:val="Heading9"/>
      </w:pPr>
      <w:r>
        <w:t xml:space="preserve">unlimited standard national SMS and MMS to mobiles; </w:t>
      </w:r>
    </w:p>
    <w:p w14:paraId="627596F9" w14:textId="77777777" w:rsidR="00EB4EAE" w:rsidRDefault="00EB4EAE" w:rsidP="00EB4EAE">
      <w:pPr>
        <w:pStyle w:val="Heading9"/>
      </w:pPr>
      <w:r>
        <w:t xml:space="preserve">240GB of included data (charged per KB); </w:t>
      </w:r>
    </w:p>
    <w:p w14:paraId="542DC777" w14:textId="77777777" w:rsidR="00EB4EAE" w:rsidRDefault="00EB4EAE" w:rsidP="00EB4EAE">
      <w:pPr>
        <w:pStyle w:val="Heading9"/>
      </w:pPr>
      <w:r>
        <w:t>500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32948294" w14:textId="7386BA91" w:rsidR="0082304F" w:rsidRDefault="00EB4EAE">
      <w:pPr>
        <w:pStyle w:val="Heading9"/>
      </w:pPr>
      <w:r>
        <w:t xml:space="preserve">credit has an expiry of 365 days or on </w:t>
      </w:r>
      <w:r w:rsidRPr="00BB51EF">
        <w:rPr>
          <w:i/>
        </w:rPr>
        <w:t>your</w:t>
      </w:r>
      <w:r>
        <w:t xml:space="preserve"> next recharge, whichever is earlier.</w:t>
      </w:r>
    </w:p>
    <w:p w14:paraId="0ED2F8E3" w14:textId="4097E095" w:rsidR="003623D8" w:rsidRPr="009D0F13" w:rsidRDefault="003623D8" w:rsidP="003623D8">
      <w:pPr>
        <w:pStyle w:val="Heading8"/>
      </w:pPr>
      <w:r>
        <w:t>$25 recharge inclusions for use within Australia (available from 10.00am 20 August 2018 Sydney time</w:t>
      </w:r>
      <w:r w:rsidRPr="003623D8">
        <w:t xml:space="preserve"> </w:t>
      </w:r>
      <w:r>
        <w:t>until 10.59am 17 December 2018): ID 401:</w:t>
      </w:r>
    </w:p>
    <w:p w14:paraId="4EA2DACE" w14:textId="77777777" w:rsidR="003623D8" w:rsidRPr="009D0F13" w:rsidRDefault="003623D8" w:rsidP="003623D8">
      <w:pPr>
        <w:pStyle w:val="Heading9"/>
      </w:pPr>
      <w:r>
        <w:t xml:space="preserve">unlimited voice calls to standard national numbers, 13/1300/1800 numbers and voicemail; </w:t>
      </w:r>
    </w:p>
    <w:p w14:paraId="58B0EF78" w14:textId="77777777" w:rsidR="003623D8" w:rsidRPr="009D0F13" w:rsidRDefault="003623D8" w:rsidP="003623D8">
      <w:pPr>
        <w:pStyle w:val="Heading9"/>
      </w:pPr>
      <w:r>
        <w:t xml:space="preserve">unlimited standard national SMS and MMS to mobiles; </w:t>
      </w:r>
    </w:p>
    <w:p w14:paraId="16DFB83F" w14:textId="77777777" w:rsidR="003623D8" w:rsidRPr="009D0F13" w:rsidRDefault="003623D8" w:rsidP="003623D8">
      <w:pPr>
        <w:pStyle w:val="Heading9"/>
      </w:pPr>
      <w:r>
        <w:t>6GB of included data (charged per KB); and</w:t>
      </w:r>
    </w:p>
    <w:p w14:paraId="1FAC00B6" w14:textId="6CCDEBE5" w:rsidR="003623D8" w:rsidRDefault="003623D8" w:rsidP="003623D8">
      <w:pPr>
        <w:pStyle w:val="Heading9"/>
      </w:pPr>
      <w:r>
        <w:t xml:space="preserve">credit has an expiry of 30 days or on </w:t>
      </w:r>
      <w:r w:rsidRPr="004B11B3">
        <w:rPr>
          <w:i/>
        </w:rPr>
        <w:t>your</w:t>
      </w:r>
      <w:r>
        <w:t xml:space="preserve"> next recharge, whichever is earlier.</w:t>
      </w:r>
    </w:p>
    <w:p w14:paraId="461262EE" w14:textId="14C8D9B8" w:rsidR="003623D8" w:rsidRPr="009D0F13" w:rsidRDefault="003623D8" w:rsidP="003623D8">
      <w:pPr>
        <w:pStyle w:val="Heading8"/>
      </w:pPr>
      <w:r>
        <w:t>$35 recharge inclusions for use within Australia (available from 11.00am 7 November 2018 Sydney time</w:t>
      </w:r>
      <w:r w:rsidRPr="003623D8">
        <w:t xml:space="preserve"> </w:t>
      </w:r>
      <w:r>
        <w:t>until 10.59am 17 December 2018) ID 402:</w:t>
      </w:r>
    </w:p>
    <w:p w14:paraId="4A6A3035" w14:textId="77777777" w:rsidR="003623D8" w:rsidRPr="009D0F13" w:rsidRDefault="003623D8" w:rsidP="003623D8">
      <w:pPr>
        <w:pStyle w:val="Heading9"/>
      </w:pPr>
      <w:r>
        <w:t xml:space="preserve">unlimited voice calls to standard national numbers, 13/1300/1800 numbers and voicemail;  </w:t>
      </w:r>
    </w:p>
    <w:p w14:paraId="66C842BC" w14:textId="77777777" w:rsidR="003623D8" w:rsidRPr="009D0F13" w:rsidRDefault="003623D8" w:rsidP="003623D8">
      <w:pPr>
        <w:pStyle w:val="Heading9"/>
      </w:pPr>
      <w:r>
        <w:t xml:space="preserve">unlimited standard national SMS and MMS to mobiles; </w:t>
      </w:r>
    </w:p>
    <w:p w14:paraId="2BB50C33" w14:textId="77777777" w:rsidR="003623D8" w:rsidRDefault="003623D8" w:rsidP="003623D8">
      <w:pPr>
        <w:pStyle w:val="Heading9"/>
      </w:pPr>
      <w:r>
        <w:t xml:space="preserve">17GB of included data (charged per KB); </w:t>
      </w:r>
    </w:p>
    <w:p w14:paraId="5BA1DB90" w14:textId="77777777" w:rsidR="003623D8" w:rsidRDefault="003623D8" w:rsidP="003623D8">
      <w:pPr>
        <w:pStyle w:val="Heading9"/>
      </w:pPr>
      <w:r>
        <w:t xml:space="preserve">credit has an expiry of 30 days or on </w:t>
      </w:r>
      <w:r w:rsidRPr="004B11B3">
        <w:rPr>
          <w:i/>
        </w:rPr>
        <w:t>your</w:t>
      </w:r>
      <w:r>
        <w:t xml:space="preserve"> next recharge, whichever is earlier.</w:t>
      </w:r>
    </w:p>
    <w:p w14:paraId="6B7117C0" w14:textId="406A282A" w:rsidR="003623D8" w:rsidRPr="009D0F13" w:rsidRDefault="003623D8" w:rsidP="003623D8">
      <w:pPr>
        <w:pStyle w:val="Heading8"/>
      </w:pPr>
      <w:r>
        <w:t>$49.90 recharge inclusions for use within Australia (available from 11.00am 7 November 2018 Sydney time</w:t>
      </w:r>
      <w:r w:rsidRPr="003623D8">
        <w:t xml:space="preserve"> </w:t>
      </w:r>
      <w:r>
        <w:t>until 10.59am 17 December 2018) ID 432:</w:t>
      </w:r>
    </w:p>
    <w:p w14:paraId="6CA904ED" w14:textId="77777777" w:rsidR="003623D8" w:rsidRPr="009D0F13" w:rsidRDefault="003623D8" w:rsidP="003623D8">
      <w:pPr>
        <w:pStyle w:val="Heading9"/>
      </w:pPr>
      <w:r>
        <w:t xml:space="preserve">unlimited voice calls to standard national numbers, 13/1300/1800 numbers and voicemail;  </w:t>
      </w:r>
    </w:p>
    <w:p w14:paraId="2B2EF2C2" w14:textId="77777777" w:rsidR="003623D8" w:rsidRPr="009D0F13" w:rsidRDefault="003623D8" w:rsidP="003623D8">
      <w:pPr>
        <w:pStyle w:val="Heading9"/>
      </w:pPr>
      <w:r>
        <w:t xml:space="preserve">unlimited standard national SMS and MMS to mobiles; </w:t>
      </w:r>
    </w:p>
    <w:p w14:paraId="4323BD4A" w14:textId="77777777" w:rsidR="003623D8" w:rsidRDefault="003623D8" w:rsidP="003623D8">
      <w:pPr>
        <w:pStyle w:val="Heading9"/>
      </w:pPr>
      <w:r>
        <w:t xml:space="preserve">32GB of included data (charged per KB); </w:t>
      </w:r>
    </w:p>
    <w:p w14:paraId="4D219E4B" w14:textId="77777777" w:rsidR="003623D8" w:rsidRDefault="003623D8" w:rsidP="003623D8">
      <w:pPr>
        <w:pStyle w:val="Heading9"/>
      </w:pPr>
      <w:r>
        <w:t>200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1DC277FE" w14:textId="79C58FBD" w:rsidR="003623D8" w:rsidRDefault="003623D8" w:rsidP="003623D8">
      <w:pPr>
        <w:pStyle w:val="Heading9"/>
      </w:pPr>
      <w:r>
        <w:t xml:space="preserve">credit has an expiry of 30 days or on </w:t>
      </w:r>
      <w:r w:rsidRPr="00BB51EF">
        <w:rPr>
          <w:i/>
        </w:rPr>
        <w:t>your</w:t>
      </w:r>
      <w:r>
        <w:t xml:space="preserve"> next recharge, whichever is earlier.</w:t>
      </w:r>
      <w:r w:rsidR="00DA03C4">
        <w:br/>
      </w:r>
    </w:p>
    <w:p w14:paraId="42CDC3E1" w14:textId="78F543BB" w:rsidR="00DA03C4" w:rsidRPr="009D0F13" w:rsidRDefault="00DA03C4" w:rsidP="00DA03C4">
      <w:pPr>
        <w:pStyle w:val="Heading8"/>
      </w:pPr>
      <w:r>
        <w:lastRenderedPageBreak/>
        <w:t>$39 recharge inclusions for use within Australia (available from 11.00am 10 October 2018 Sydney time</w:t>
      </w:r>
      <w:r w:rsidR="00F35912">
        <w:t xml:space="preserve"> until 10.59am 17 December 2018</w:t>
      </w:r>
      <w:r>
        <w:t>) ID 404:</w:t>
      </w:r>
    </w:p>
    <w:p w14:paraId="6AE056AB" w14:textId="77777777" w:rsidR="00DA03C4" w:rsidRPr="009D0F13" w:rsidRDefault="00DA03C4" w:rsidP="00DA03C4">
      <w:pPr>
        <w:pStyle w:val="Heading9"/>
      </w:pPr>
      <w:r>
        <w:t xml:space="preserve">unlimited voice calls to standard national numbers, 13/1300/1800 numbers and voicemail; </w:t>
      </w:r>
    </w:p>
    <w:p w14:paraId="3B69C659" w14:textId="77777777" w:rsidR="00DA03C4" w:rsidRPr="009D0F13" w:rsidRDefault="00DA03C4" w:rsidP="00DA03C4">
      <w:pPr>
        <w:pStyle w:val="Heading9"/>
      </w:pPr>
      <w:r>
        <w:t xml:space="preserve">unlimited standard national SMS and MMS to mobiles; </w:t>
      </w:r>
    </w:p>
    <w:p w14:paraId="63EB1148" w14:textId="77777777" w:rsidR="00DA03C4" w:rsidRDefault="00DA03C4" w:rsidP="00DA03C4">
      <w:pPr>
        <w:pStyle w:val="Heading9"/>
      </w:pPr>
      <w:r>
        <w:t xml:space="preserve">7GB of included data (charged per KB); </w:t>
      </w:r>
    </w:p>
    <w:p w14:paraId="4C02E5E6" w14:textId="77777777" w:rsidR="00DA03C4" w:rsidRDefault="00DA03C4" w:rsidP="00DA03C4">
      <w:pPr>
        <w:pStyle w:val="Heading9"/>
      </w:pPr>
      <w:r>
        <w:t xml:space="preserve">credit has an expiry of 90 days or on </w:t>
      </w:r>
      <w:r w:rsidRPr="004B11B3">
        <w:rPr>
          <w:i/>
        </w:rPr>
        <w:t>your</w:t>
      </w:r>
      <w:r>
        <w:t xml:space="preserve"> next recharge, whichever is earlier.</w:t>
      </w:r>
    </w:p>
    <w:p w14:paraId="263A943B" w14:textId="15ACB312" w:rsidR="00DA03C4" w:rsidRPr="009D0F13" w:rsidRDefault="00DA03C4" w:rsidP="00DA03C4">
      <w:pPr>
        <w:pStyle w:val="Heading8"/>
      </w:pPr>
      <w:r>
        <w:t>$69 recharge inclusions for use within Australia (available from 11.00am 10 October 2018 Sydney time</w:t>
      </w:r>
      <w:r w:rsidR="00F35912">
        <w:t xml:space="preserve"> until 10.59am 17 December 2018</w:t>
      </w:r>
      <w:r>
        <w:t>) ID 405:</w:t>
      </w:r>
      <w:r w:rsidDel="006A0E26">
        <w:t xml:space="preserve"> </w:t>
      </w:r>
    </w:p>
    <w:p w14:paraId="30554F96" w14:textId="77777777" w:rsidR="00DA03C4" w:rsidRPr="009D0F13" w:rsidRDefault="00DA03C4" w:rsidP="00DA03C4">
      <w:pPr>
        <w:pStyle w:val="Heading9"/>
      </w:pPr>
      <w:r>
        <w:t xml:space="preserve">unlimited voice calls to standard national numbers, 13/1300/1800 numbers and voicemail; </w:t>
      </w:r>
    </w:p>
    <w:p w14:paraId="53DAF127" w14:textId="77777777" w:rsidR="00DA03C4" w:rsidRPr="009D0F13" w:rsidRDefault="00DA03C4" w:rsidP="00DA03C4">
      <w:pPr>
        <w:pStyle w:val="Heading9"/>
      </w:pPr>
      <w:r>
        <w:t xml:space="preserve">unlimited standard national SMS and MMS to mobiles; </w:t>
      </w:r>
    </w:p>
    <w:p w14:paraId="11623FD6" w14:textId="77777777" w:rsidR="00DA03C4" w:rsidRDefault="00DA03C4" w:rsidP="00DA03C4">
      <w:pPr>
        <w:pStyle w:val="Heading9"/>
      </w:pPr>
      <w:r>
        <w:t xml:space="preserve">18GB of included data (charged per KB); </w:t>
      </w:r>
    </w:p>
    <w:p w14:paraId="01379FFB" w14:textId="77777777" w:rsidR="00DA03C4" w:rsidRPr="008638C5" w:rsidRDefault="00DA03C4" w:rsidP="00DA03C4">
      <w:pPr>
        <w:pStyle w:val="Heading9"/>
      </w:pPr>
      <w:r>
        <w:t xml:space="preserve">credit has an expiry of 90 days or on </w:t>
      </w:r>
      <w:r w:rsidRPr="004B11B3">
        <w:rPr>
          <w:i/>
        </w:rPr>
        <w:t>your</w:t>
      </w:r>
      <w:r>
        <w:t xml:space="preserve"> next recharge, whichever is the earlier.</w:t>
      </w:r>
    </w:p>
    <w:p w14:paraId="4E010C3E" w14:textId="4D12A6E6" w:rsidR="00DA03C4" w:rsidRPr="009D0F13" w:rsidRDefault="00DA03C4" w:rsidP="00DA03C4">
      <w:pPr>
        <w:pStyle w:val="Heading8"/>
      </w:pPr>
      <w:r>
        <w:t>$89 recharge inclusions for use within Australia (available from 12.00am 20 February 2018 Sydney time</w:t>
      </w:r>
      <w:r w:rsidR="00F35912">
        <w:t xml:space="preserve"> until 10.59am 17 December 2018</w:t>
      </w:r>
      <w:r>
        <w:t>) ID 406:</w:t>
      </w:r>
    </w:p>
    <w:p w14:paraId="193F78E0" w14:textId="77777777" w:rsidR="00DA03C4" w:rsidRPr="009D0F13" w:rsidRDefault="00DA03C4" w:rsidP="00DA03C4">
      <w:pPr>
        <w:pStyle w:val="Heading9"/>
      </w:pPr>
      <w:r>
        <w:t>unlimited voice calls to standard national numbers, 13/1300/1800 numbers and voicemail;</w:t>
      </w:r>
    </w:p>
    <w:p w14:paraId="330CD9DB" w14:textId="77777777" w:rsidR="00DA03C4" w:rsidRPr="009D0F13" w:rsidRDefault="00DA03C4" w:rsidP="00DA03C4">
      <w:pPr>
        <w:pStyle w:val="Heading9"/>
      </w:pPr>
      <w:r>
        <w:t xml:space="preserve">unlimited standard national SMS and MMS to mobiles; </w:t>
      </w:r>
    </w:p>
    <w:p w14:paraId="0F0E6E0B" w14:textId="77777777" w:rsidR="00DA03C4" w:rsidRDefault="00DA03C4" w:rsidP="00DA03C4">
      <w:pPr>
        <w:pStyle w:val="Heading9"/>
      </w:pPr>
      <w:r>
        <w:t xml:space="preserve">45GB of included data (charged per KB); </w:t>
      </w:r>
    </w:p>
    <w:p w14:paraId="37A05A6A" w14:textId="77777777" w:rsidR="00DA03C4" w:rsidRDefault="00DA03C4" w:rsidP="00DA03C4">
      <w:pPr>
        <w:pStyle w:val="Heading9"/>
      </w:pPr>
      <w:r>
        <w:t xml:space="preserve">credit has an expiry of 90 days or on </w:t>
      </w:r>
      <w:r w:rsidRPr="004B11B3">
        <w:rPr>
          <w:i/>
        </w:rPr>
        <w:t>your</w:t>
      </w:r>
      <w:r>
        <w:t xml:space="preserve"> next recharge, whichever is the earlier.</w:t>
      </w:r>
    </w:p>
    <w:p w14:paraId="1DB953C0" w14:textId="21DB4A81" w:rsidR="00DA03C4" w:rsidRPr="009D0F13" w:rsidRDefault="00DA03C4" w:rsidP="00DA03C4">
      <w:pPr>
        <w:pStyle w:val="Heading8"/>
      </w:pPr>
      <w:r>
        <w:t>$119 recharge inclusions for use within Australia (available from 11.00am 7 November 2018 Sydney time</w:t>
      </w:r>
      <w:r w:rsidR="00F35912">
        <w:t xml:space="preserve"> until 10.59am 17 December 2018</w:t>
      </w:r>
      <w:r>
        <w:t>) ID 431:</w:t>
      </w:r>
    </w:p>
    <w:p w14:paraId="69CEABEA" w14:textId="77777777" w:rsidR="00DA03C4" w:rsidRPr="009D0F13" w:rsidRDefault="00DA03C4" w:rsidP="00DA03C4">
      <w:pPr>
        <w:pStyle w:val="Heading9"/>
      </w:pPr>
      <w:r>
        <w:t>unlimited voice calls to standard national numbers, 13/1300/1800 numbers and voicemail;</w:t>
      </w:r>
    </w:p>
    <w:p w14:paraId="38A60E91" w14:textId="77777777" w:rsidR="00DA03C4" w:rsidRPr="009D0F13" w:rsidRDefault="00DA03C4" w:rsidP="00DA03C4">
      <w:pPr>
        <w:pStyle w:val="Heading9"/>
      </w:pPr>
      <w:r>
        <w:t xml:space="preserve">unlimited standard national SMS and MMS to mobiles; </w:t>
      </w:r>
    </w:p>
    <w:p w14:paraId="5589B35B" w14:textId="77777777" w:rsidR="00DA03C4" w:rsidRDefault="00DA03C4" w:rsidP="00DA03C4">
      <w:pPr>
        <w:pStyle w:val="Heading9"/>
      </w:pPr>
      <w:r>
        <w:t xml:space="preserve">84GB of included data (charged per KB); </w:t>
      </w:r>
    </w:p>
    <w:p w14:paraId="1EB28C5E" w14:textId="77777777" w:rsidR="00DA03C4" w:rsidRPr="006920D5" w:rsidRDefault="00DA03C4" w:rsidP="00DA03C4">
      <w:pPr>
        <w:pStyle w:val="Heading9"/>
      </w:pPr>
      <w:r>
        <w:t>400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42BFB19D" w14:textId="55297A17" w:rsidR="00DA03C4" w:rsidRDefault="00DA03C4" w:rsidP="00DA03C4">
      <w:pPr>
        <w:pStyle w:val="Heading9"/>
      </w:pPr>
      <w:r>
        <w:t xml:space="preserve">credit has an expiry of 90 days or on </w:t>
      </w:r>
      <w:r w:rsidRPr="004B11B3">
        <w:rPr>
          <w:i/>
        </w:rPr>
        <w:t>your</w:t>
      </w:r>
      <w:r>
        <w:t xml:space="preserve"> next recharge, whichever is the earlier.</w:t>
      </w:r>
    </w:p>
    <w:p w14:paraId="5D9199D8" w14:textId="6CD4E290" w:rsidR="00F35912" w:rsidRPr="009D0F13" w:rsidRDefault="00F35912" w:rsidP="00F35912">
      <w:pPr>
        <w:pStyle w:val="Heading8"/>
      </w:pPr>
      <w:r>
        <w:t>$340 recharge inclusions for use within Australia (available from 11.00am 7 May 2018 Sydney time until 10.59am 17 December 2018) ID 426:</w:t>
      </w:r>
    </w:p>
    <w:p w14:paraId="35C7D986" w14:textId="77777777" w:rsidR="00F35912" w:rsidRPr="009D0F13" w:rsidRDefault="00F35912" w:rsidP="00F35912">
      <w:pPr>
        <w:pStyle w:val="Heading9"/>
      </w:pPr>
      <w:r>
        <w:lastRenderedPageBreak/>
        <w:t>unlimited voice calls to standard national numbers, 13/1300/1800 numbers and voicemail;</w:t>
      </w:r>
    </w:p>
    <w:p w14:paraId="4EF0AC4A" w14:textId="77777777" w:rsidR="00F35912" w:rsidRPr="009D0F13" w:rsidRDefault="00F35912" w:rsidP="00F35912">
      <w:pPr>
        <w:pStyle w:val="Heading9"/>
      </w:pPr>
      <w:r>
        <w:t xml:space="preserve">unlimited standard national SMS and MMS to mobiles; </w:t>
      </w:r>
    </w:p>
    <w:p w14:paraId="020E7F15" w14:textId="77777777" w:rsidR="00F35912" w:rsidRDefault="00F35912" w:rsidP="00F35912">
      <w:pPr>
        <w:pStyle w:val="Heading9"/>
      </w:pPr>
      <w:r>
        <w:t xml:space="preserve">180GB of included data (charged per KB); </w:t>
      </w:r>
    </w:p>
    <w:p w14:paraId="012E0733" w14:textId="77777777" w:rsidR="00F35912" w:rsidRDefault="00F35912" w:rsidP="00F35912">
      <w:pPr>
        <w:pStyle w:val="Heading9"/>
      </w:pPr>
      <w:r>
        <w:t xml:space="preserve">credit has an expiry of 365 days or on </w:t>
      </w:r>
      <w:r w:rsidRPr="004B11B3">
        <w:rPr>
          <w:i/>
        </w:rPr>
        <w:t>your</w:t>
      </w:r>
      <w:r>
        <w:t xml:space="preserve"> next recharge, whichever is the earlier.</w:t>
      </w:r>
    </w:p>
    <w:p w14:paraId="5DD6D657" w14:textId="502A036E" w:rsidR="00F35912" w:rsidRPr="009D0F13" w:rsidRDefault="00F35912" w:rsidP="00F35912">
      <w:pPr>
        <w:pStyle w:val="Heading8"/>
      </w:pPr>
      <w:r>
        <w:t>$410 recharge inclusions for use within Australia (available from 11.00am 7 November 2018 Sydney time until 10.59am 17 December 2018) ID 430:</w:t>
      </w:r>
    </w:p>
    <w:p w14:paraId="15E9BBE4" w14:textId="77777777" w:rsidR="00F35912" w:rsidRPr="009D0F13" w:rsidRDefault="00F35912" w:rsidP="00F35912">
      <w:pPr>
        <w:pStyle w:val="Heading9"/>
      </w:pPr>
      <w:r>
        <w:t xml:space="preserve">unlimited voice calls to standard national numbers, 13/1300/1800 numbers and voicemail;  </w:t>
      </w:r>
    </w:p>
    <w:p w14:paraId="42D9DCF7" w14:textId="77777777" w:rsidR="00F35912" w:rsidRPr="009D0F13" w:rsidRDefault="00F35912" w:rsidP="00F35912">
      <w:pPr>
        <w:pStyle w:val="Heading9"/>
      </w:pPr>
      <w:r>
        <w:t xml:space="preserve">unlimited standard national SMS and MMS to mobiles; </w:t>
      </w:r>
    </w:p>
    <w:p w14:paraId="3AFEBFFB" w14:textId="77777777" w:rsidR="00F35912" w:rsidRDefault="00F35912" w:rsidP="00F35912">
      <w:pPr>
        <w:pStyle w:val="Heading9"/>
      </w:pPr>
      <w:r>
        <w:t xml:space="preserve">300GB of included data (charged per KB); </w:t>
      </w:r>
    </w:p>
    <w:p w14:paraId="5A17C843" w14:textId="77777777" w:rsidR="00F35912" w:rsidRDefault="00F35912" w:rsidP="00F35912">
      <w:pPr>
        <w:pStyle w:val="Heading9"/>
      </w:pPr>
      <w:r>
        <w:t>500 Minutes to use on 32 selected International countries. Selected 32 countries are</w:t>
      </w:r>
      <w:r w:rsidRPr="005A1D48">
        <w:t xml:space="preserve"> Austria, Bangladesh, Cambodia, Canada, Chile,</w:t>
      </w:r>
      <w:r>
        <w:t xml:space="preserve"> mainland</w:t>
      </w:r>
      <w:r w:rsidRPr="005A1D48">
        <w:t xml:space="preserve"> China, Croatia, France, Germany, Greece, Hong Kong, Hungary, India, Indonesia, Ireland, Italy, Japan, Malaysia, Netherlands, New Zealand, Pakistan, Philippines, Poland, Singapore, South Africa,</w:t>
      </w:r>
      <w:r>
        <w:t xml:space="preserve"> South Korea,</w:t>
      </w:r>
      <w:r w:rsidRPr="005A1D48">
        <w:t xml:space="preserve"> Taiwan, Thailand, Turke</w:t>
      </w:r>
      <w:r>
        <w:t>y, United Kingdom, US &amp; Vietnam;</w:t>
      </w:r>
    </w:p>
    <w:p w14:paraId="5D6AA880" w14:textId="77777777" w:rsidR="00F35912" w:rsidRPr="008638C5" w:rsidRDefault="00F35912" w:rsidP="00F35912">
      <w:pPr>
        <w:pStyle w:val="Heading9"/>
      </w:pPr>
      <w:r>
        <w:t xml:space="preserve">credit has an expiry of 365 days or on </w:t>
      </w:r>
      <w:r w:rsidRPr="00BB51EF">
        <w:rPr>
          <w:i/>
        </w:rPr>
        <w:t>your</w:t>
      </w:r>
      <w:r>
        <w:t xml:space="preserve"> next recharge, whichever is earlier.</w:t>
      </w:r>
    </w:p>
    <w:p w14:paraId="333D9BDF" w14:textId="77777777" w:rsidR="00F35912" w:rsidRPr="00F35912" w:rsidRDefault="00F35912" w:rsidP="00F91CD4"/>
    <w:p w14:paraId="08418B69" w14:textId="77777777" w:rsidR="0082304F" w:rsidRPr="00583C42" w:rsidRDefault="0082304F" w:rsidP="00BF48FD"/>
    <w:p w14:paraId="38F201DC" w14:textId="146DEE96" w:rsidR="00C6578F" w:rsidRDefault="006D0370" w:rsidP="00410E9F">
      <w:pPr>
        <w:pStyle w:val="Heading4"/>
        <w:tabs>
          <w:tab w:val="clear" w:pos="720"/>
          <w:tab w:val="left" w:pos="731"/>
        </w:tabs>
        <w:ind w:left="731" w:hanging="731"/>
      </w:pPr>
      <w:bookmarkStart w:id="195" w:name="_Ref522290568"/>
      <w:bookmarkStart w:id="196" w:name="_Ref522290586"/>
      <w:bookmarkStart w:id="197" w:name="_Ref522290620"/>
      <w:bookmarkStart w:id="198" w:name="_Toc535337548"/>
      <w:r>
        <w:t>Specials</w:t>
      </w:r>
      <w:bookmarkEnd w:id="185"/>
      <w:bookmarkEnd w:id="186"/>
      <w:bookmarkEnd w:id="187"/>
      <w:bookmarkEnd w:id="188"/>
      <w:bookmarkEnd w:id="189"/>
      <w:bookmarkEnd w:id="190"/>
      <w:bookmarkEnd w:id="195"/>
      <w:bookmarkEnd w:id="196"/>
      <w:bookmarkEnd w:id="197"/>
      <w:bookmarkEnd w:id="198"/>
    </w:p>
    <w:p w14:paraId="373E2B77" w14:textId="77777777" w:rsidR="00C6578F" w:rsidRDefault="00C6578F" w:rsidP="00C6578F">
      <w:pPr>
        <w:pStyle w:val="BMIndent4"/>
        <w:suppressAutoHyphens/>
        <w:ind w:left="720"/>
      </w:pPr>
      <w:r>
        <w:t xml:space="preserve">The following </w:t>
      </w:r>
      <w:r w:rsidRPr="005731E8">
        <w:rPr>
          <w:i/>
        </w:rPr>
        <w:t xml:space="preserve">specials </w:t>
      </w:r>
      <w:r>
        <w:t>apply</w:t>
      </w:r>
      <w:r w:rsidR="00C70C14">
        <w:t>, or previously applied,</w:t>
      </w:r>
      <w:r>
        <w:t xml:space="preserve"> to the </w:t>
      </w:r>
      <w:r w:rsidRPr="005731E8">
        <w:rPr>
          <w:i/>
        </w:rPr>
        <w:t>service</w:t>
      </w:r>
      <w:r w:rsidRPr="003D7BEE">
        <w:t xml:space="preserve">. </w:t>
      </w:r>
      <w:r w:rsidRPr="005731E8">
        <w:rPr>
          <w:i/>
        </w:rPr>
        <w:t xml:space="preserve">We </w:t>
      </w:r>
      <w:r>
        <w:t xml:space="preserve">may also offer other </w:t>
      </w:r>
      <w:r w:rsidRPr="005731E8">
        <w:rPr>
          <w:i/>
        </w:rPr>
        <w:t>specials</w:t>
      </w:r>
      <w:r>
        <w:t xml:space="preserve"> and if the terms of that </w:t>
      </w:r>
      <w:r w:rsidRPr="005731E8">
        <w:rPr>
          <w:i/>
        </w:rPr>
        <w:t xml:space="preserve">special </w:t>
      </w:r>
      <w:r>
        <w:t xml:space="preserve">are not set out below </w:t>
      </w:r>
      <w:r w:rsidRPr="005731E8">
        <w:rPr>
          <w:i/>
        </w:rPr>
        <w:t xml:space="preserve">you </w:t>
      </w:r>
      <w:r>
        <w:t xml:space="preserve">will be advised of these separately, for example, in promotional material relating to the </w:t>
      </w:r>
      <w:r w:rsidRPr="005731E8">
        <w:rPr>
          <w:i/>
        </w:rPr>
        <w:t>special</w:t>
      </w:r>
      <w:r>
        <w:t>.</w:t>
      </w:r>
    </w:p>
    <w:p w14:paraId="67164633" w14:textId="77777777" w:rsidR="00673D5E" w:rsidRPr="00786B27" w:rsidRDefault="00673D5E" w:rsidP="00673D5E">
      <w:pPr>
        <w:pStyle w:val="Heading6"/>
        <w:keepNext/>
        <w:ind w:left="709" w:hanging="709"/>
      </w:pPr>
      <w:bookmarkStart w:id="199" w:name="_Toc513199010"/>
      <w:bookmarkStart w:id="200" w:name="_Toc535337549"/>
      <w:r w:rsidRPr="00786B27">
        <w:t xml:space="preserve">CatchBack vouchers on 90 Day </w:t>
      </w:r>
      <w:r w:rsidR="00B532C1">
        <w:t>Mobile</w:t>
      </w:r>
      <w:r w:rsidRPr="00786B27">
        <w:t xml:space="preserve"> Plans – 20 February </w:t>
      </w:r>
      <w:r>
        <w:t xml:space="preserve">2018 </w:t>
      </w:r>
      <w:r w:rsidRPr="00786B27">
        <w:t>–</w:t>
      </w:r>
      <w:r>
        <w:t xml:space="preserve"> 1 May</w:t>
      </w:r>
      <w:r w:rsidRPr="00786B27">
        <w:t xml:space="preserve"> 2018</w:t>
      </w:r>
      <w:bookmarkEnd w:id="199"/>
      <w:bookmarkEnd w:id="200"/>
    </w:p>
    <w:p w14:paraId="5C9007CA" w14:textId="77777777" w:rsidR="00673D5E" w:rsidRDefault="00673D5E" w:rsidP="00673D5E">
      <w:pPr>
        <w:pStyle w:val="Heading7"/>
        <w:keepNext/>
      </w:pPr>
      <w:r>
        <w:t xml:space="preserve">This is a </w:t>
      </w:r>
      <w:r>
        <w:rPr>
          <w:i/>
        </w:rPr>
        <w:t>special</w:t>
      </w:r>
      <w:r>
        <w:t xml:space="preserve"> promotion availabl</w:t>
      </w:r>
      <w:r w:rsidR="00930232">
        <w:t>e to new customers who purchase</w:t>
      </w:r>
      <w:r>
        <w:t xml:space="preserve"> a 90 day </w:t>
      </w:r>
      <w:r w:rsidR="00B532C1">
        <w:t>mobile</w:t>
      </w:r>
      <w:r>
        <w:t xml:space="preserve"> prepaid </w:t>
      </w:r>
      <w:r w:rsidRPr="003016D7">
        <w:rPr>
          <w:i/>
        </w:rPr>
        <w:t>service</w:t>
      </w:r>
      <w:r>
        <w:t xml:space="preserve"> from the Catch Connect website between 12.00am 20 February 2018 and 10.00am 1 May 2018 </w:t>
      </w:r>
      <w:r w:rsidR="00930232">
        <w:t>Sydney time</w:t>
      </w:r>
      <w:r w:rsidR="00B532C1">
        <w:t xml:space="preserve"> (unless extended or withdrawn</w:t>
      </w:r>
      <w:r w:rsidR="00930232">
        <w:t xml:space="preserve"> earlier</w:t>
      </w:r>
      <w:r w:rsidR="00B532C1">
        <w:t>)</w:t>
      </w:r>
      <w:r>
        <w:t>.</w:t>
      </w:r>
    </w:p>
    <w:p w14:paraId="1C87B47D" w14:textId="77777777" w:rsidR="00673D5E" w:rsidRPr="00E30FCB" w:rsidRDefault="00673D5E" w:rsidP="00673D5E">
      <w:pPr>
        <w:pStyle w:val="Heading8"/>
      </w:pPr>
      <w:r>
        <w:t xml:space="preserve">Eligible customers who purchase the voice and data 90 Day Plan – 6GB receive 3 separate $13 CatchBack vouchers after activating the </w:t>
      </w:r>
      <w:r w:rsidRPr="00786B27">
        <w:t>SIM</w:t>
      </w:r>
      <w:r>
        <w:t>.</w:t>
      </w:r>
    </w:p>
    <w:p w14:paraId="1D23ECAA" w14:textId="77777777" w:rsidR="00673D5E" w:rsidRDefault="00673D5E" w:rsidP="00673D5E">
      <w:pPr>
        <w:pStyle w:val="Heading8"/>
      </w:pPr>
      <w:r>
        <w:t xml:space="preserve">Eligible customers who purchase the voice and data 90 Day Plan – 15GB receive 3 separate $23 CatchBack vouchers after activating the </w:t>
      </w:r>
      <w:r w:rsidRPr="00861CE3">
        <w:t>SIM</w:t>
      </w:r>
      <w:r>
        <w:t>.</w:t>
      </w:r>
    </w:p>
    <w:p w14:paraId="063AF3A7" w14:textId="77777777" w:rsidR="00673D5E" w:rsidRDefault="00673D5E" w:rsidP="00673D5E">
      <w:pPr>
        <w:pStyle w:val="Heading8"/>
      </w:pPr>
      <w:r>
        <w:t xml:space="preserve">Eligible customers who purchase the voice and data 90 Day Plan – 45GB receive 3 separate $29.67 CatchBack vouchers after activating the </w:t>
      </w:r>
      <w:r w:rsidRPr="00861CE3">
        <w:t>SIM</w:t>
      </w:r>
      <w:r>
        <w:t>.</w:t>
      </w:r>
    </w:p>
    <w:p w14:paraId="1EA2027F" w14:textId="77777777" w:rsidR="00673D5E" w:rsidRDefault="00673D5E" w:rsidP="00673D5E">
      <w:pPr>
        <w:pStyle w:val="Heading7"/>
      </w:pPr>
      <w:r>
        <w:t>Each CatchBack voucher must be used in a separate transaction on www.catch.com.au.</w:t>
      </w:r>
      <w:r w:rsidRPr="00E30FCB">
        <w:t xml:space="preserve"> A minimum spend of $60 per transac</w:t>
      </w:r>
      <w:r>
        <w:t xml:space="preserve">tion applies (excludes shipping, </w:t>
      </w:r>
      <w:r w:rsidRPr="00E30FCB">
        <w:t>Club Catch membership fees</w:t>
      </w:r>
      <w:r>
        <w:t xml:space="preserve"> and Catch Connect prepaid services</w:t>
      </w:r>
      <w:r w:rsidRPr="00E30FCB">
        <w:t>).</w:t>
      </w:r>
    </w:p>
    <w:p w14:paraId="484677C9" w14:textId="77777777" w:rsidR="00673D5E" w:rsidRDefault="00673D5E" w:rsidP="00673D5E">
      <w:pPr>
        <w:pStyle w:val="Heading7"/>
      </w:pPr>
      <w:r>
        <w:t xml:space="preserve">The SIM must be activated within 30 days of purchase to receive the CatchBack vouchers.  </w:t>
      </w:r>
    </w:p>
    <w:p w14:paraId="526E35F5" w14:textId="77777777" w:rsidR="00673D5E" w:rsidRDefault="00673D5E" w:rsidP="00673D5E">
      <w:pPr>
        <w:pStyle w:val="Heading7"/>
      </w:pPr>
      <w:r>
        <w:t xml:space="preserve">CatchBack vouchers must be used within 90 days of activation of the SIM. </w:t>
      </w:r>
    </w:p>
    <w:p w14:paraId="6918CCF8" w14:textId="77777777" w:rsidR="00673D5E" w:rsidRDefault="00673D5E" w:rsidP="00673D5E">
      <w:pPr>
        <w:pStyle w:val="Heading7"/>
      </w:pPr>
      <w:r>
        <w:lastRenderedPageBreak/>
        <w:t>CatchBack vouchers are not transferable or redeemable for cash.</w:t>
      </w:r>
    </w:p>
    <w:p w14:paraId="777C458B" w14:textId="77777777" w:rsidR="00673D5E" w:rsidRDefault="00673D5E" w:rsidP="00673D5E">
      <w:pPr>
        <w:pStyle w:val="Heading7"/>
      </w:pPr>
      <w:r>
        <w:t xml:space="preserve">This </w:t>
      </w:r>
      <w:r>
        <w:rPr>
          <w:i/>
        </w:rPr>
        <w:t xml:space="preserve">special </w:t>
      </w:r>
      <w:r w:rsidRPr="00786B27">
        <w:t xml:space="preserve">promotion </w:t>
      </w:r>
      <w:r>
        <w:t>is</w:t>
      </w:r>
      <w:r w:rsidRPr="00786B27">
        <w:t xml:space="preserve"> only available </w:t>
      </w:r>
      <w:r w:rsidRPr="006F36E3">
        <w:t xml:space="preserve">for new activations, </w:t>
      </w:r>
      <w:r>
        <w:t xml:space="preserve">and </w:t>
      </w:r>
      <w:r w:rsidRPr="006F36E3">
        <w:t xml:space="preserve">excludes plan swaps and plan recharges. </w:t>
      </w:r>
    </w:p>
    <w:p w14:paraId="7584E492" w14:textId="77777777" w:rsidR="00673D5E" w:rsidRPr="00E30FCB" w:rsidRDefault="00673D5E" w:rsidP="00673D5E">
      <w:pPr>
        <w:pStyle w:val="Heading7"/>
      </w:pPr>
      <w:r>
        <w:t>CatchBack vouchers c</w:t>
      </w:r>
      <w:r w:rsidRPr="006F36E3">
        <w:t>annot be used in conjunction with any other offer.</w:t>
      </w:r>
    </w:p>
    <w:p w14:paraId="0641B7A5" w14:textId="77777777" w:rsidR="00C6578F" w:rsidRPr="00786B27" w:rsidRDefault="00C6578F" w:rsidP="002A672B">
      <w:pPr>
        <w:pStyle w:val="Heading6"/>
        <w:keepNext/>
        <w:ind w:left="709" w:hanging="709"/>
      </w:pPr>
      <w:bookmarkStart w:id="201" w:name="_Toc511991146"/>
      <w:bookmarkStart w:id="202" w:name="_Toc511991191"/>
      <w:bookmarkStart w:id="203" w:name="_Toc511991445"/>
      <w:bookmarkStart w:id="204" w:name="_Toc511991618"/>
      <w:bookmarkStart w:id="205" w:name="_Toc511991662"/>
      <w:bookmarkStart w:id="206" w:name="_Toc511991147"/>
      <w:bookmarkStart w:id="207" w:name="_Toc511991192"/>
      <w:bookmarkStart w:id="208" w:name="_Toc511991446"/>
      <w:bookmarkStart w:id="209" w:name="_Toc511991619"/>
      <w:bookmarkStart w:id="210" w:name="_Toc511991663"/>
      <w:bookmarkStart w:id="211" w:name="_Toc511991148"/>
      <w:bookmarkStart w:id="212" w:name="_Toc511991193"/>
      <w:bookmarkStart w:id="213" w:name="_Toc511991447"/>
      <w:bookmarkStart w:id="214" w:name="_Toc511991620"/>
      <w:bookmarkStart w:id="215" w:name="_Toc511991664"/>
      <w:bookmarkStart w:id="216" w:name="_Toc511991149"/>
      <w:bookmarkStart w:id="217" w:name="_Toc511991194"/>
      <w:bookmarkStart w:id="218" w:name="_Toc511991448"/>
      <w:bookmarkStart w:id="219" w:name="_Toc511991621"/>
      <w:bookmarkStart w:id="220" w:name="_Toc511991665"/>
      <w:bookmarkStart w:id="221" w:name="_Toc511991156"/>
      <w:bookmarkStart w:id="222" w:name="_Toc511991201"/>
      <w:bookmarkStart w:id="223" w:name="_Toc511991455"/>
      <w:bookmarkStart w:id="224" w:name="_Toc511991628"/>
      <w:bookmarkStart w:id="225" w:name="_Toc511991672"/>
      <w:bookmarkStart w:id="226" w:name="_Toc513199011"/>
      <w:bookmarkStart w:id="227" w:name="_Toc53533755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786B27">
        <w:t xml:space="preserve">$10 Discount on 30 Day </w:t>
      </w:r>
      <w:r w:rsidR="00C70C14">
        <w:t>Mobile</w:t>
      </w:r>
      <w:r w:rsidR="00C70C14" w:rsidRPr="00786B27">
        <w:t xml:space="preserve"> </w:t>
      </w:r>
      <w:r w:rsidRPr="00786B27">
        <w:t>Plans –</w:t>
      </w:r>
      <w:r w:rsidR="00673D5E">
        <w:t xml:space="preserve"> </w:t>
      </w:r>
      <w:r w:rsidR="001A701B" w:rsidRPr="00786B27">
        <w:t>3 April</w:t>
      </w:r>
      <w:r w:rsidRPr="00786B27">
        <w:t xml:space="preserve"> 2018 –</w:t>
      </w:r>
      <w:r w:rsidR="00673D5E">
        <w:t xml:space="preserve"> </w:t>
      </w:r>
      <w:r w:rsidR="00C70C14">
        <w:t xml:space="preserve">1 June </w:t>
      </w:r>
      <w:r w:rsidRPr="00786B27">
        <w:t>2018</w:t>
      </w:r>
      <w:bookmarkEnd w:id="226"/>
      <w:bookmarkEnd w:id="227"/>
    </w:p>
    <w:p w14:paraId="222ED922" w14:textId="77777777" w:rsidR="00F06554" w:rsidRDefault="001A701B" w:rsidP="00786B27">
      <w:pPr>
        <w:pStyle w:val="Heading7"/>
        <w:keepNext/>
      </w:pPr>
      <w:r>
        <w:t>This</w:t>
      </w:r>
      <w:r w:rsidR="00C6578F">
        <w:t xml:space="preserve"> is a </w:t>
      </w:r>
      <w:r w:rsidR="00C6578F">
        <w:rPr>
          <w:i/>
        </w:rPr>
        <w:t>special</w:t>
      </w:r>
      <w:r w:rsidR="00C6578F">
        <w:t xml:space="preserve"> promotion available to </w:t>
      </w:r>
      <w:r w:rsidR="00F06554">
        <w:t xml:space="preserve">new customers who purchase a </w:t>
      </w:r>
      <w:r>
        <w:t xml:space="preserve">30 day </w:t>
      </w:r>
      <w:r w:rsidR="00C70C14">
        <w:t xml:space="preserve">mobile </w:t>
      </w:r>
      <w:r>
        <w:t xml:space="preserve">prepaid </w:t>
      </w:r>
      <w:r w:rsidRPr="003016D7">
        <w:rPr>
          <w:i/>
        </w:rPr>
        <w:t>service</w:t>
      </w:r>
      <w:r>
        <w:t xml:space="preserve"> </w:t>
      </w:r>
      <w:r w:rsidR="00B532C1">
        <w:t xml:space="preserve">(excluding any 30 day data only </w:t>
      </w:r>
      <w:r w:rsidR="00B532C1" w:rsidRPr="002A672B">
        <w:rPr>
          <w:i/>
        </w:rPr>
        <w:t>service</w:t>
      </w:r>
      <w:r w:rsidR="00B532C1">
        <w:t xml:space="preserve">) </w:t>
      </w:r>
      <w:r w:rsidR="00F06554">
        <w:t xml:space="preserve">from the Catch Connect website </w:t>
      </w:r>
      <w:r w:rsidR="00C6578F">
        <w:t xml:space="preserve">between </w:t>
      </w:r>
      <w:r w:rsidR="00C70C14">
        <w:t xml:space="preserve">12.00am </w:t>
      </w:r>
      <w:r w:rsidR="00E30FCB">
        <w:t>3 April 2018</w:t>
      </w:r>
      <w:r w:rsidR="00C6578F">
        <w:t xml:space="preserve"> and </w:t>
      </w:r>
      <w:r w:rsidR="00C70C14">
        <w:t xml:space="preserve">10.00am </w:t>
      </w:r>
      <w:r w:rsidR="00E30FCB">
        <w:t>1</w:t>
      </w:r>
      <w:r w:rsidR="00C6578F">
        <w:t xml:space="preserve"> </w:t>
      </w:r>
      <w:r w:rsidR="00C70C14">
        <w:t xml:space="preserve">June </w:t>
      </w:r>
      <w:r w:rsidR="00C6578F">
        <w:t>2018</w:t>
      </w:r>
      <w:r w:rsidR="006F36E3">
        <w:t xml:space="preserve"> (unless extended </w:t>
      </w:r>
      <w:r w:rsidR="00B532C1">
        <w:t>or withdrawn</w:t>
      </w:r>
      <w:r w:rsidR="00930232">
        <w:t xml:space="preserve"> earlier</w:t>
      </w:r>
      <w:r w:rsidR="006F36E3">
        <w:t>)</w:t>
      </w:r>
      <w:r w:rsidR="00F06554">
        <w:t>.</w:t>
      </w:r>
    </w:p>
    <w:p w14:paraId="7A4CBCEC" w14:textId="77777777" w:rsidR="001A701B" w:rsidRPr="001A701B" w:rsidRDefault="001A701B" w:rsidP="00786B27">
      <w:pPr>
        <w:pStyle w:val="Heading8"/>
      </w:pPr>
      <w:r>
        <w:t xml:space="preserve">Eligible customers who purchase the voice and data 30 Day Plan – 2GB </w:t>
      </w:r>
      <w:r w:rsidR="00C70C14">
        <w:t>are</w:t>
      </w:r>
      <w:r>
        <w:t xml:space="preserve"> charged $5 at check out.</w:t>
      </w:r>
    </w:p>
    <w:p w14:paraId="6CF8A630" w14:textId="77777777" w:rsidR="001A701B" w:rsidRPr="001A701B" w:rsidRDefault="001A701B" w:rsidP="00786B27">
      <w:pPr>
        <w:pStyle w:val="Heading8"/>
      </w:pPr>
      <w:r>
        <w:t xml:space="preserve">Eligible customers who purchase the voice and data 30 Day Plan – 5GB </w:t>
      </w:r>
      <w:r w:rsidR="00C70C14">
        <w:t>are</w:t>
      </w:r>
      <w:r>
        <w:t xml:space="preserve"> charged $15 at check out.</w:t>
      </w:r>
    </w:p>
    <w:p w14:paraId="1A0C7467" w14:textId="77777777" w:rsidR="001A701B" w:rsidRPr="001A701B" w:rsidRDefault="001A701B" w:rsidP="00786B27">
      <w:pPr>
        <w:pStyle w:val="Heading8"/>
      </w:pPr>
      <w:r>
        <w:t>Eligible customers who purchase the voice and data 30 Day Plan – 15GB</w:t>
      </w:r>
      <w:r w:rsidR="00E30FCB" w:rsidRPr="00E30FCB">
        <w:rPr>
          <w:i/>
        </w:rPr>
        <w:t xml:space="preserve"> </w:t>
      </w:r>
      <w:r w:rsidR="00C70C14">
        <w:t>are</w:t>
      </w:r>
      <w:r>
        <w:t xml:space="preserve"> charged $25 at check out.</w:t>
      </w:r>
    </w:p>
    <w:p w14:paraId="6ADA5BB9" w14:textId="77777777" w:rsidR="00DA01DE" w:rsidRDefault="00DA01DE" w:rsidP="00DA01DE">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 xml:space="preserve">excludes plan swaps and plan recharges. </w:t>
      </w:r>
    </w:p>
    <w:p w14:paraId="55FDACE9" w14:textId="566C6AFC" w:rsidR="001B2703" w:rsidRPr="00440564" w:rsidRDefault="001B2703" w:rsidP="001B2703">
      <w:pPr>
        <w:pStyle w:val="Heading7"/>
        <w:rPr>
          <w:bCs/>
        </w:rPr>
      </w:pPr>
      <w:r>
        <w:t xml:space="preserve">Recharges after the initial purchase are available on these </w:t>
      </w:r>
      <w:r>
        <w:rPr>
          <w:i/>
        </w:rPr>
        <w:t>p</w:t>
      </w:r>
      <w:r w:rsidRPr="00440564">
        <w:rPr>
          <w:i/>
        </w:rPr>
        <w:t>ricing plans</w:t>
      </w:r>
      <w:r>
        <w:t xml:space="preserve"> at the full price offered by Catch Connect at the time that the recharge is purchased.  The </w:t>
      </w:r>
      <w:r w:rsidRPr="00440564">
        <w:rPr>
          <w:i/>
        </w:rPr>
        <w:t>pricing plans</w:t>
      </w:r>
      <w:r w:rsidRPr="00143499">
        <w:rPr>
          <w:i/>
        </w:rPr>
        <w:t xml:space="preserve"> </w:t>
      </w:r>
      <w:r w:rsidRPr="00440564">
        <w:rPr>
          <w:bCs/>
        </w:rPr>
        <w:t>auto</w:t>
      </w:r>
      <w:r>
        <w:t xml:space="preserve">matically </w:t>
      </w:r>
      <w:r w:rsidRPr="00440564">
        <w:rPr>
          <w:bCs/>
        </w:rPr>
        <w:t xml:space="preserve">recharge </w:t>
      </w:r>
      <w:r>
        <w:t xml:space="preserve">unless </w:t>
      </w:r>
      <w:r w:rsidRPr="00440564">
        <w:rPr>
          <w:i/>
        </w:rPr>
        <w:t xml:space="preserve">you </w:t>
      </w:r>
      <w:r>
        <w:t xml:space="preserve">opt out of automatic recharges </w:t>
      </w:r>
      <w:r w:rsidRPr="00E30FCB">
        <w:t xml:space="preserve">through </w:t>
      </w:r>
      <w:r w:rsidRPr="00440564">
        <w:rPr>
          <w:i/>
        </w:rPr>
        <w:t>your</w:t>
      </w:r>
      <w:r w:rsidRPr="00E30FCB">
        <w:t xml:space="preserve"> Catch Connect account dashboard</w:t>
      </w:r>
      <w:r>
        <w:t xml:space="preserve"> at the Catch Connect website</w:t>
      </w:r>
      <w:r w:rsidRPr="00440564">
        <w:rPr>
          <w:bCs/>
        </w:rPr>
        <w:t>.</w:t>
      </w:r>
    </w:p>
    <w:p w14:paraId="7FDF4547" w14:textId="77777777" w:rsidR="00673D5E" w:rsidRPr="00786B27" w:rsidRDefault="00673D5E" w:rsidP="00673D5E">
      <w:pPr>
        <w:pStyle w:val="Heading6"/>
        <w:keepNext/>
      </w:pPr>
      <w:bookmarkStart w:id="228" w:name="_Toc511991158"/>
      <w:bookmarkStart w:id="229" w:name="_Toc511991203"/>
      <w:bookmarkStart w:id="230" w:name="_Toc511991457"/>
      <w:bookmarkStart w:id="231" w:name="_Toc511991630"/>
      <w:bookmarkStart w:id="232" w:name="_Toc511991674"/>
      <w:bookmarkStart w:id="233" w:name="_Toc511991159"/>
      <w:bookmarkStart w:id="234" w:name="_Toc511991204"/>
      <w:bookmarkStart w:id="235" w:name="_Toc511991458"/>
      <w:bookmarkStart w:id="236" w:name="_Toc511991631"/>
      <w:bookmarkStart w:id="237" w:name="_Toc511991675"/>
      <w:bookmarkStart w:id="238" w:name="_Toc511991160"/>
      <w:bookmarkStart w:id="239" w:name="_Toc511991205"/>
      <w:bookmarkStart w:id="240" w:name="_Toc511991459"/>
      <w:bookmarkStart w:id="241" w:name="_Toc511991632"/>
      <w:bookmarkStart w:id="242" w:name="_Toc511991676"/>
      <w:bookmarkStart w:id="243" w:name="_Toc511991161"/>
      <w:bookmarkStart w:id="244" w:name="_Toc511991206"/>
      <w:bookmarkStart w:id="245" w:name="_Toc511991460"/>
      <w:bookmarkStart w:id="246" w:name="_Toc511991633"/>
      <w:bookmarkStart w:id="247" w:name="_Toc511991677"/>
      <w:bookmarkStart w:id="248" w:name="_Toc511991162"/>
      <w:bookmarkStart w:id="249" w:name="_Toc511991207"/>
      <w:bookmarkStart w:id="250" w:name="_Toc511991461"/>
      <w:bookmarkStart w:id="251" w:name="_Toc511991634"/>
      <w:bookmarkStart w:id="252" w:name="_Toc511991678"/>
      <w:bookmarkStart w:id="253" w:name="_Toc511991163"/>
      <w:bookmarkStart w:id="254" w:name="_Toc511991208"/>
      <w:bookmarkStart w:id="255" w:name="_Toc511991462"/>
      <w:bookmarkStart w:id="256" w:name="_Toc511991635"/>
      <w:bookmarkStart w:id="257" w:name="_Toc511991679"/>
      <w:bookmarkStart w:id="258" w:name="_Toc511991164"/>
      <w:bookmarkStart w:id="259" w:name="_Toc511991209"/>
      <w:bookmarkStart w:id="260" w:name="_Toc511991463"/>
      <w:bookmarkStart w:id="261" w:name="_Toc511991636"/>
      <w:bookmarkStart w:id="262" w:name="_Toc511991680"/>
      <w:bookmarkStart w:id="263" w:name="_Toc513199012"/>
      <w:bookmarkStart w:id="264" w:name="_Toc53533755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 xml:space="preserve">30% off 365 Day </w:t>
      </w:r>
      <w:r w:rsidR="00B532C1">
        <w:t>Mobile</w:t>
      </w:r>
      <w:r>
        <w:t xml:space="preserve"> Plans – 7 May</w:t>
      </w:r>
      <w:r w:rsidRPr="00786B27">
        <w:t xml:space="preserve"> 2018 –</w:t>
      </w:r>
      <w:r>
        <w:t xml:space="preserve"> </w:t>
      </w:r>
      <w:r w:rsidR="00930232">
        <w:t>2</w:t>
      </w:r>
      <w:r>
        <w:t xml:space="preserve"> July</w:t>
      </w:r>
      <w:r w:rsidRPr="00786B27">
        <w:t xml:space="preserve"> 2018</w:t>
      </w:r>
      <w:bookmarkEnd w:id="263"/>
      <w:bookmarkEnd w:id="264"/>
    </w:p>
    <w:p w14:paraId="33719E71" w14:textId="77777777" w:rsidR="00673D5E" w:rsidRDefault="00673D5E" w:rsidP="00673D5E">
      <w:pPr>
        <w:pStyle w:val="Heading7"/>
        <w:keepNext/>
      </w:pPr>
      <w:r>
        <w:t xml:space="preserve">This is a </w:t>
      </w:r>
      <w:r>
        <w:rPr>
          <w:i/>
        </w:rPr>
        <w:t>special</w:t>
      </w:r>
      <w:r>
        <w:t xml:space="preserve"> promotion available to new customers who purchase a 365 day </w:t>
      </w:r>
      <w:r w:rsidR="00B532C1">
        <w:t>mobile</w:t>
      </w:r>
      <w:r>
        <w:t xml:space="preserve"> prepaid </w:t>
      </w:r>
      <w:r>
        <w:rPr>
          <w:i/>
        </w:rPr>
        <w:t>service</w:t>
      </w:r>
      <w:r>
        <w:t xml:space="preserve"> from the Catch Connect website between 11.00am 7 May 2018 and 11.00am </w:t>
      </w:r>
      <w:r w:rsidR="00930232">
        <w:t>2</w:t>
      </w:r>
      <w:r>
        <w:t xml:space="preserve"> July</w:t>
      </w:r>
      <w:r w:rsidRPr="00786B27">
        <w:t xml:space="preserve"> </w:t>
      </w:r>
      <w:r>
        <w:t xml:space="preserve">2018 </w:t>
      </w:r>
      <w:r w:rsidR="00930232">
        <w:t>Sydney time</w:t>
      </w:r>
      <w:r>
        <w:t xml:space="preserve"> (unless extended or withdrawn</w:t>
      </w:r>
      <w:r w:rsidR="00930232">
        <w:t xml:space="preserve"> earlier</w:t>
      </w:r>
      <w:r>
        <w:t>).</w:t>
      </w:r>
    </w:p>
    <w:p w14:paraId="28D83363" w14:textId="77777777" w:rsidR="00673D5E" w:rsidRDefault="00673D5E" w:rsidP="00673D5E">
      <w:pPr>
        <w:pStyle w:val="Heading8"/>
      </w:pPr>
      <w:r>
        <w:t>Eligible customers who purchase the voice and data 365 Day Plan – 36GB are charged $139 at check out.</w:t>
      </w:r>
    </w:p>
    <w:p w14:paraId="09382ABE" w14:textId="77777777" w:rsidR="00673D5E" w:rsidRPr="001A701B" w:rsidRDefault="00673D5E" w:rsidP="00673D5E">
      <w:pPr>
        <w:pStyle w:val="Heading8"/>
      </w:pPr>
      <w:r>
        <w:t xml:space="preserve">Eligible customers who purchase the voice and data 365 Day Plan – </w:t>
      </w:r>
      <w:r w:rsidR="000B6BBD">
        <w:t>72</w:t>
      </w:r>
      <w:r>
        <w:t>GB are charged $189 at check out.</w:t>
      </w:r>
    </w:p>
    <w:p w14:paraId="4ACC8354" w14:textId="77777777" w:rsidR="00673D5E" w:rsidRPr="001A701B" w:rsidRDefault="00673D5E" w:rsidP="00673D5E">
      <w:pPr>
        <w:pStyle w:val="Heading8"/>
      </w:pPr>
      <w:r>
        <w:t>Eligible customers who purchase the voice and data 365 Day Plan – 180GB are charged $238 at check out.</w:t>
      </w:r>
    </w:p>
    <w:p w14:paraId="22D71239" w14:textId="1851381D" w:rsidR="00673D5E" w:rsidRDefault="00673D5E" w:rsidP="00673D5E">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 plan swaps and plan recharges.</w:t>
      </w:r>
    </w:p>
    <w:p w14:paraId="2FE2CCFB" w14:textId="48B52648" w:rsidR="001B2703" w:rsidRPr="00440564" w:rsidRDefault="001B2703" w:rsidP="001B2703">
      <w:pPr>
        <w:pStyle w:val="Heading7"/>
        <w:rPr>
          <w:bCs/>
        </w:rPr>
      </w:pPr>
      <w:r>
        <w:t xml:space="preserve">Recharges after the initial purchase are available on these </w:t>
      </w:r>
      <w:r>
        <w:rPr>
          <w:i/>
        </w:rPr>
        <w:t>p</w:t>
      </w:r>
      <w:r w:rsidRPr="00440564">
        <w:rPr>
          <w:i/>
        </w:rPr>
        <w:t>ricing plans</w:t>
      </w:r>
      <w:r>
        <w:t xml:space="preserve"> at the full price offered by Catch Connect at the time that the recharge is purchased.  The </w:t>
      </w:r>
      <w:r w:rsidRPr="00440564">
        <w:rPr>
          <w:i/>
        </w:rPr>
        <w:t>pricing plans</w:t>
      </w:r>
      <w:r w:rsidRPr="00143499">
        <w:rPr>
          <w:i/>
        </w:rPr>
        <w:t xml:space="preserve"> </w:t>
      </w:r>
      <w:r w:rsidRPr="00440564">
        <w:rPr>
          <w:bCs/>
        </w:rPr>
        <w:t>auto</w:t>
      </w:r>
      <w:r>
        <w:t xml:space="preserve">matically </w:t>
      </w:r>
      <w:r w:rsidRPr="00440564">
        <w:rPr>
          <w:bCs/>
        </w:rPr>
        <w:t xml:space="preserve">recharge </w:t>
      </w:r>
      <w:r>
        <w:t xml:space="preserve">unless </w:t>
      </w:r>
      <w:r w:rsidRPr="00440564">
        <w:rPr>
          <w:i/>
        </w:rPr>
        <w:t xml:space="preserve">you </w:t>
      </w:r>
      <w:r>
        <w:t xml:space="preserve">opt out of automatic recharges </w:t>
      </w:r>
      <w:r w:rsidRPr="00E30FCB">
        <w:t xml:space="preserve">through </w:t>
      </w:r>
      <w:r w:rsidRPr="00440564">
        <w:rPr>
          <w:i/>
        </w:rPr>
        <w:t>your</w:t>
      </w:r>
      <w:r w:rsidRPr="00E30FCB">
        <w:t xml:space="preserve"> Catch Connect account dashboard</w:t>
      </w:r>
      <w:r>
        <w:t xml:space="preserve"> at the Catch Connect website</w:t>
      </w:r>
      <w:r w:rsidRPr="00440564">
        <w:rPr>
          <w:bCs/>
        </w:rPr>
        <w:t>.</w:t>
      </w:r>
    </w:p>
    <w:p w14:paraId="2ADE7C79" w14:textId="3EF7FBF7" w:rsidR="00E47396" w:rsidRPr="00786B27" w:rsidRDefault="00E47396" w:rsidP="00E47396">
      <w:pPr>
        <w:pStyle w:val="Heading6"/>
        <w:keepNext/>
      </w:pPr>
      <w:bookmarkStart w:id="265" w:name="_Toc535337552"/>
      <w:r>
        <w:lastRenderedPageBreak/>
        <w:t xml:space="preserve">$15 Initial Price on 90 Day Mobile Plans – </w:t>
      </w:r>
      <w:r w:rsidR="0008546F">
        <w:t>16</w:t>
      </w:r>
      <w:r>
        <w:t xml:space="preserve"> May</w:t>
      </w:r>
      <w:r w:rsidRPr="00786B27">
        <w:t xml:space="preserve"> 2018 –</w:t>
      </w:r>
      <w:r>
        <w:t xml:space="preserve"> </w:t>
      </w:r>
      <w:r w:rsidR="00143499">
        <w:t xml:space="preserve">6 </w:t>
      </w:r>
      <w:r w:rsidR="0008546F">
        <w:t>June</w:t>
      </w:r>
      <w:r w:rsidR="00C57209">
        <w:t xml:space="preserve"> </w:t>
      </w:r>
      <w:r w:rsidRPr="00786B27">
        <w:t>2018</w:t>
      </w:r>
      <w:bookmarkEnd w:id="265"/>
    </w:p>
    <w:p w14:paraId="3459E5C8" w14:textId="4A8A07EC" w:rsidR="00E47396" w:rsidRDefault="00E47396" w:rsidP="00E47396">
      <w:pPr>
        <w:pStyle w:val="Heading7"/>
        <w:keepNext/>
      </w:pPr>
      <w:r>
        <w:t xml:space="preserve">This is a </w:t>
      </w:r>
      <w:r>
        <w:rPr>
          <w:i/>
        </w:rPr>
        <w:t>special</w:t>
      </w:r>
      <w:r>
        <w:t xml:space="preserve"> promotion available to new customers who purchase a 90 day mobile prepaid </w:t>
      </w:r>
      <w:r>
        <w:rPr>
          <w:i/>
        </w:rPr>
        <w:t>service</w:t>
      </w:r>
      <w:r>
        <w:t xml:space="preserve"> from the Catch Connect website between 11.00am </w:t>
      </w:r>
      <w:r w:rsidR="0008546F">
        <w:t xml:space="preserve">16 </w:t>
      </w:r>
      <w:r>
        <w:t xml:space="preserve">May 2018 and 11.00am </w:t>
      </w:r>
      <w:r w:rsidR="00143499">
        <w:t xml:space="preserve">6 </w:t>
      </w:r>
      <w:r w:rsidR="0008546F">
        <w:t>June</w:t>
      </w:r>
      <w:r w:rsidRPr="00786B27">
        <w:t xml:space="preserve"> </w:t>
      </w:r>
      <w:r>
        <w:t>2018 Sydney time (unless extended or withdrawn earlier).</w:t>
      </w:r>
    </w:p>
    <w:p w14:paraId="77D0E97E" w14:textId="77777777" w:rsidR="00E47396" w:rsidRDefault="00E47396" w:rsidP="00E47396">
      <w:pPr>
        <w:pStyle w:val="Heading8"/>
      </w:pPr>
      <w:r>
        <w:t>Eligible customers who purchase the voice and data 90 Day Plan – 6GB are charged $15 at check out.</w:t>
      </w:r>
    </w:p>
    <w:p w14:paraId="249A7DB0" w14:textId="77777777" w:rsidR="00E47396" w:rsidRPr="001A701B" w:rsidRDefault="00E47396" w:rsidP="00E47396">
      <w:pPr>
        <w:pStyle w:val="Heading8"/>
      </w:pPr>
      <w:r>
        <w:t>Eligible customers who purchase the voice and data 90 Day Plan – 15GB are charged $15 at check out.</w:t>
      </w:r>
    </w:p>
    <w:p w14:paraId="55D4869A" w14:textId="77777777" w:rsidR="00E47396" w:rsidRPr="001A701B" w:rsidRDefault="00E47396" w:rsidP="00E47396">
      <w:pPr>
        <w:pStyle w:val="Heading8"/>
      </w:pPr>
      <w:r>
        <w:t>Eligible customers who purchase the voice and data 90 Day Plan – 45GB are charged $15 at check out.</w:t>
      </w:r>
    </w:p>
    <w:p w14:paraId="553CAE97" w14:textId="77777777" w:rsidR="00E47396" w:rsidRDefault="00E47396" w:rsidP="00E47396">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rsidR="004B48E5">
        <w:t xml:space="preserve"> plan swaps and plan recharges.</w:t>
      </w:r>
    </w:p>
    <w:p w14:paraId="1402BF3C" w14:textId="77777777" w:rsidR="00E47396" w:rsidRPr="00C57209" w:rsidRDefault="00351649" w:rsidP="00E47396">
      <w:pPr>
        <w:pStyle w:val="Heading7"/>
        <w:rPr>
          <w:bCs/>
        </w:rPr>
      </w:pPr>
      <w:r>
        <w:t xml:space="preserve">Recharges after the initial purchase are available on these </w:t>
      </w:r>
      <w:r w:rsidR="001B2703">
        <w:rPr>
          <w:i/>
        </w:rPr>
        <w:t>p</w:t>
      </w:r>
      <w:r w:rsidR="00E47396" w:rsidRPr="00C57209">
        <w:rPr>
          <w:i/>
        </w:rPr>
        <w:t>ricing plans</w:t>
      </w:r>
      <w:r w:rsidR="00E47396">
        <w:t xml:space="preserve"> </w:t>
      </w:r>
      <w:r>
        <w:t xml:space="preserve">at the full price offered by Catch Connect at the time that the recharge is purchased.  The </w:t>
      </w:r>
      <w:r w:rsidRPr="00C57209">
        <w:rPr>
          <w:i/>
        </w:rPr>
        <w:t>pricing plans</w:t>
      </w:r>
      <w:r>
        <w:rPr>
          <w:i/>
        </w:rPr>
        <w:t xml:space="preserve"> </w:t>
      </w:r>
      <w:r w:rsidR="00E47396" w:rsidRPr="00C57209">
        <w:rPr>
          <w:bCs/>
        </w:rPr>
        <w:t>auto</w:t>
      </w:r>
      <w:r w:rsidR="00E47396">
        <w:t xml:space="preserve">matically </w:t>
      </w:r>
      <w:r w:rsidR="00E47396" w:rsidRPr="00C57209">
        <w:rPr>
          <w:bCs/>
        </w:rPr>
        <w:t xml:space="preserve">recharge </w:t>
      </w:r>
      <w:r w:rsidR="00E47396">
        <w:t xml:space="preserve">unless </w:t>
      </w:r>
      <w:r w:rsidR="00E47396" w:rsidRPr="00C57209">
        <w:rPr>
          <w:i/>
        </w:rPr>
        <w:t xml:space="preserve">you </w:t>
      </w:r>
      <w:r w:rsidR="00E47396">
        <w:t xml:space="preserve">opt out </w:t>
      </w:r>
      <w:r w:rsidR="0008546F">
        <w:t xml:space="preserve">of </w:t>
      </w:r>
      <w:r w:rsidR="00E47396">
        <w:t xml:space="preserve">automatic recharges </w:t>
      </w:r>
      <w:r w:rsidR="00E47396" w:rsidRPr="00E30FCB">
        <w:t xml:space="preserve">through </w:t>
      </w:r>
      <w:r w:rsidR="00E47396" w:rsidRPr="00C57209">
        <w:rPr>
          <w:i/>
        </w:rPr>
        <w:t>your</w:t>
      </w:r>
      <w:r w:rsidR="00E47396" w:rsidRPr="00E30FCB">
        <w:t xml:space="preserve"> Catch Connect account dashboard</w:t>
      </w:r>
      <w:r w:rsidR="00E47396">
        <w:t xml:space="preserve"> at the Catch Connect website</w:t>
      </w:r>
      <w:r w:rsidR="00E47396" w:rsidRPr="00C57209">
        <w:rPr>
          <w:bCs/>
        </w:rPr>
        <w:t>.</w:t>
      </w:r>
    </w:p>
    <w:p w14:paraId="7EBE741B" w14:textId="060A0166" w:rsidR="008F59BD" w:rsidRPr="00786B27" w:rsidRDefault="008F59BD" w:rsidP="008F59BD">
      <w:pPr>
        <w:pStyle w:val="Heading6"/>
        <w:keepNext/>
      </w:pPr>
      <w:bookmarkStart w:id="266" w:name="_Toc514663406"/>
      <w:bookmarkStart w:id="267" w:name="_Toc535337553"/>
      <w:r>
        <w:t>$1 Initial Price on 30 Day Mobile Plans – 6 June</w:t>
      </w:r>
      <w:r w:rsidRPr="00786B27">
        <w:t xml:space="preserve"> 2018 –</w:t>
      </w:r>
      <w:r>
        <w:t xml:space="preserve"> </w:t>
      </w:r>
      <w:r w:rsidR="00EF0E49">
        <w:t xml:space="preserve">21 </w:t>
      </w:r>
      <w:r>
        <w:t xml:space="preserve">June </w:t>
      </w:r>
      <w:r w:rsidRPr="00786B27">
        <w:t>2018</w:t>
      </w:r>
      <w:bookmarkEnd w:id="266"/>
      <w:bookmarkEnd w:id="267"/>
    </w:p>
    <w:p w14:paraId="6B792E0F" w14:textId="08A6793D" w:rsidR="008F59BD" w:rsidRDefault="008F59BD" w:rsidP="008F59BD">
      <w:pPr>
        <w:pStyle w:val="Heading7"/>
        <w:keepNext/>
      </w:pPr>
      <w:r>
        <w:t xml:space="preserve">This is a </w:t>
      </w:r>
      <w:r>
        <w:rPr>
          <w:i/>
        </w:rPr>
        <w:t>special</w:t>
      </w:r>
      <w:r>
        <w:t xml:space="preserve"> promotion available to new customers who purchase a 30 day mobile prepaid </w:t>
      </w:r>
      <w:r>
        <w:rPr>
          <w:i/>
        </w:rPr>
        <w:t>service</w:t>
      </w:r>
      <w:r>
        <w:t xml:space="preserve"> from the Catch Connect website between 11.00am 6 June 2018 and 11.00am </w:t>
      </w:r>
      <w:r w:rsidR="00EF0E49">
        <w:t xml:space="preserve">21 </w:t>
      </w:r>
      <w:r>
        <w:t>June</w:t>
      </w:r>
      <w:r w:rsidRPr="00786B27">
        <w:t xml:space="preserve"> </w:t>
      </w:r>
      <w:r>
        <w:t>2018 Sydney time (unless extended or withdrawn earlier).</w:t>
      </w:r>
    </w:p>
    <w:p w14:paraId="22E8F834" w14:textId="77777777" w:rsidR="008F59BD" w:rsidRDefault="008F59BD" w:rsidP="008F59BD">
      <w:pPr>
        <w:pStyle w:val="Heading8"/>
      </w:pPr>
      <w:r>
        <w:t>Eligible customers who purchase the voice and data 30 Day Plan – 2GB are charged $1 at check out.</w:t>
      </w:r>
    </w:p>
    <w:p w14:paraId="5E869504" w14:textId="77777777" w:rsidR="008F59BD" w:rsidRPr="001A701B" w:rsidRDefault="008F59BD" w:rsidP="008F59BD">
      <w:pPr>
        <w:pStyle w:val="Heading8"/>
      </w:pPr>
      <w:r>
        <w:t>Eligible customers who purchase the voice and data3 Day Plan – 5GB are charged $1 at check out.</w:t>
      </w:r>
    </w:p>
    <w:p w14:paraId="6C0FA825" w14:textId="77777777" w:rsidR="008F59BD" w:rsidRPr="001A701B" w:rsidRDefault="008F59BD" w:rsidP="008F59BD">
      <w:pPr>
        <w:pStyle w:val="Heading8"/>
      </w:pPr>
      <w:r>
        <w:t>Eligible customers who purchase the voice and data 30 Day Plan – 15GB are charged $1 at check out.</w:t>
      </w:r>
    </w:p>
    <w:p w14:paraId="2FB290A6" w14:textId="77777777" w:rsidR="008F59BD" w:rsidRDefault="008F59BD" w:rsidP="008F59BD">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t xml:space="preserve"> plan swaps and plan recharges.</w:t>
      </w:r>
    </w:p>
    <w:p w14:paraId="7063F7DC" w14:textId="77777777" w:rsidR="008F59BD" w:rsidRPr="00C57209" w:rsidRDefault="008F59BD" w:rsidP="008F59BD">
      <w:pPr>
        <w:pStyle w:val="Heading7"/>
        <w:rPr>
          <w:bCs/>
        </w:rPr>
      </w:pPr>
      <w:r>
        <w:t xml:space="preserve">Recharges after the initial purchase are available on these </w:t>
      </w:r>
      <w:r>
        <w:rPr>
          <w:i/>
        </w:rPr>
        <w:t>p</w:t>
      </w:r>
      <w:r w:rsidRPr="00C57209">
        <w:rPr>
          <w:i/>
        </w:rPr>
        <w:t>ricing plans</w:t>
      </w:r>
      <w:r>
        <w:t xml:space="preserve"> at the full price offered by Catch Connect at the time that the recharge is purchased.  The </w:t>
      </w:r>
      <w:r w:rsidRPr="00C57209">
        <w:rPr>
          <w:i/>
        </w:rPr>
        <w:t>pricing plans</w:t>
      </w:r>
      <w:r>
        <w:rPr>
          <w:i/>
        </w:rPr>
        <w:t xml:space="preserve"> </w:t>
      </w:r>
      <w:r w:rsidRPr="00C57209">
        <w:rPr>
          <w:bCs/>
        </w:rPr>
        <w:t>auto</w:t>
      </w:r>
      <w:r>
        <w:t xml:space="preserve">matically </w:t>
      </w:r>
      <w:r w:rsidRPr="00C57209">
        <w:rPr>
          <w:bCs/>
        </w:rPr>
        <w:t xml:space="preserve">recharge </w:t>
      </w:r>
      <w:r>
        <w:t xml:space="preserve">unless </w:t>
      </w:r>
      <w:r w:rsidRPr="00C57209">
        <w:rPr>
          <w:i/>
        </w:rPr>
        <w:t xml:space="preserve">you </w:t>
      </w:r>
      <w:r>
        <w:t xml:space="preserve">opt out of automatic recharges </w:t>
      </w:r>
      <w:r w:rsidRPr="00E30FCB">
        <w:t xml:space="preserve">through </w:t>
      </w:r>
      <w:r w:rsidRPr="00C57209">
        <w:rPr>
          <w:i/>
        </w:rPr>
        <w:t>your</w:t>
      </w:r>
      <w:r w:rsidRPr="00E30FCB">
        <w:t xml:space="preserve"> Catch Connect account dashboard</w:t>
      </w:r>
      <w:r>
        <w:t xml:space="preserve"> at the Catch Connect website</w:t>
      </w:r>
      <w:r w:rsidRPr="00C57209">
        <w:rPr>
          <w:bCs/>
        </w:rPr>
        <w:t>.</w:t>
      </w:r>
    </w:p>
    <w:p w14:paraId="2A4A93D2" w14:textId="6F13203B" w:rsidR="00F16AF4" w:rsidRPr="00786B27" w:rsidRDefault="003D67C1" w:rsidP="00F16AF4">
      <w:pPr>
        <w:pStyle w:val="Heading6"/>
        <w:keepNext/>
      </w:pPr>
      <w:bookmarkStart w:id="268" w:name="_Toc535337554"/>
      <w:r>
        <w:t>50% off 9</w:t>
      </w:r>
      <w:r w:rsidR="00F16AF4">
        <w:t>0 Day Mobile Plans – 2</w:t>
      </w:r>
      <w:r w:rsidR="00370D85">
        <w:t>5</w:t>
      </w:r>
      <w:r w:rsidR="00F16AF4">
        <w:t xml:space="preserve"> June</w:t>
      </w:r>
      <w:r w:rsidR="00F16AF4" w:rsidRPr="00786B27">
        <w:t xml:space="preserve"> 2018 –</w:t>
      </w:r>
      <w:r w:rsidR="00F16AF4">
        <w:t xml:space="preserve"> 11 July</w:t>
      </w:r>
      <w:r w:rsidR="00F16AF4" w:rsidRPr="00786B27">
        <w:t xml:space="preserve"> 2018</w:t>
      </w:r>
      <w:bookmarkEnd w:id="268"/>
    </w:p>
    <w:p w14:paraId="0A15A354" w14:textId="60416C66" w:rsidR="00F16AF4" w:rsidRDefault="00F16AF4" w:rsidP="00F16AF4">
      <w:pPr>
        <w:pStyle w:val="Heading7"/>
        <w:keepNext/>
      </w:pPr>
      <w:r>
        <w:t xml:space="preserve">This is a </w:t>
      </w:r>
      <w:r>
        <w:rPr>
          <w:i/>
        </w:rPr>
        <w:t>special</w:t>
      </w:r>
      <w:r>
        <w:t xml:space="preserve"> promotion available t</w:t>
      </w:r>
      <w:r w:rsidR="003D67C1">
        <w:t>o new customers who purchase a 9</w:t>
      </w:r>
      <w:r>
        <w:t xml:space="preserve">0 day mobile prepaid </w:t>
      </w:r>
      <w:r>
        <w:rPr>
          <w:i/>
        </w:rPr>
        <w:t>service</w:t>
      </w:r>
      <w:r>
        <w:t xml:space="preserve"> from the Catch Connect website between 11.00am 2</w:t>
      </w:r>
      <w:r w:rsidR="00370D85">
        <w:t>5</w:t>
      </w:r>
      <w:r>
        <w:t xml:space="preserve"> June 2018 and 11.00am 11 July</w:t>
      </w:r>
      <w:r w:rsidRPr="00786B27">
        <w:t xml:space="preserve"> </w:t>
      </w:r>
      <w:r>
        <w:t>2018 Sydney time (unless extended or withdrawn earlier).</w:t>
      </w:r>
    </w:p>
    <w:p w14:paraId="7B277E4A" w14:textId="44F831E9" w:rsidR="00F16AF4" w:rsidRDefault="00F16AF4" w:rsidP="00F16AF4">
      <w:pPr>
        <w:pStyle w:val="Heading8"/>
      </w:pPr>
      <w:r>
        <w:t xml:space="preserve">Eligible customers who purchase the voice and data </w:t>
      </w:r>
      <w:r w:rsidR="003D67C1">
        <w:t>90 Day Plan – 6</w:t>
      </w:r>
      <w:r>
        <w:t>GB are charged $</w:t>
      </w:r>
      <w:r w:rsidR="003D67C1">
        <w:t>19</w:t>
      </w:r>
      <w:r>
        <w:t>.50 at check out.</w:t>
      </w:r>
    </w:p>
    <w:p w14:paraId="3524E69A" w14:textId="722CEA72" w:rsidR="00F16AF4" w:rsidRPr="001A701B" w:rsidRDefault="00F16AF4" w:rsidP="00F16AF4">
      <w:pPr>
        <w:pStyle w:val="Heading8"/>
      </w:pPr>
      <w:r>
        <w:t xml:space="preserve">Eligible customers who purchase the voice and data </w:t>
      </w:r>
      <w:r w:rsidR="003D67C1">
        <w:t>90 Day Plan – 15</w:t>
      </w:r>
      <w:r>
        <w:t>GB are charged $</w:t>
      </w:r>
      <w:r w:rsidR="003D67C1">
        <w:t>34</w:t>
      </w:r>
      <w:r>
        <w:t>.50 at check out.</w:t>
      </w:r>
    </w:p>
    <w:p w14:paraId="63AF7663" w14:textId="60AC0C06" w:rsidR="00F16AF4" w:rsidRPr="001A701B" w:rsidRDefault="00F16AF4" w:rsidP="00F16AF4">
      <w:pPr>
        <w:pStyle w:val="Heading8"/>
      </w:pPr>
      <w:r>
        <w:lastRenderedPageBreak/>
        <w:t>Eligible customers who purchase the voice</w:t>
      </w:r>
      <w:r w:rsidR="003D67C1">
        <w:t xml:space="preserve"> and data 90 Day Plan – 45</w:t>
      </w:r>
      <w:r>
        <w:t>GB are charged $</w:t>
      </w:r>
      <w:r w:rsidR="003D67C1">
        <w:t>44.50</w:t>
      </w:r>
      <w:r>
        <w:t xml:space="preserve"> at check out.</w:t>
      </w:r>
    </w:p>
    <w:p w14:paraId="5D5DA900" w14:textId="77777777" w:rsidR="00F16AF4" w:rsidRDefault="00F16AF4" w:rsidP="00F16AF4">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 plan swaps and plan recharges.</w:t>
      </w:r>
    </w:p>
    <w:p w14:paraId="6D295A8F" w14:textId="77777777" w:rsidR="00F16AF4" w:rsidRPr="00440564" w:rsidRDefault="00F16AF4" w:rsidP="00F16AF4">
      <w:pPr>
        <w:pStyle w:val="Heading7"/>
        <w:rPr>
          <w:bCs/>
        </w:rPr>
      </w:pPr>
      <w:r>
        <w:t xml:space="preserve">Recharges after the initial purchase are available on these </w:t>
      </w:r>
      <w:r>
        <w:rPr>
          <w:i/>
        </w:rPr>
        <w:t>p</w:t>
      </w:r>
      <w:r w:rsidRPr="00440564">
        <w:rPr>
          <w:i/>
        </w:rPr>
        <w:t>ricing plans</w:t>
      </w:r>
      <w:r>
        <w:t xml:space="preserve"> at the full price offered by Catch Connect at the time that the recharge is purchased.  The </w:t>
      </w:r>
      <w:r w:rsidRPr="00440564">
        <w:rPr>
          <w:i/>
        </w:rPr>
        <w:t>pricing plans</w:t>
      </w:r>
      <w:r w:rsidRPr="00143499">
        <w:rPr>
          <w:i/>
        </w:rPr>
        <w:t xml:space="preserve"> </w:t>
      </w:r>
      <w:r w:rsidRPr="00440564">
        <w:rPr>
          <w:bCs/>
        </w:rPr>
        <w:t>auto</w:t>
      </w:r>
      <w:r>
        <w:t xml:space="preserve">matically </w:t>
      </w:r>
      <w:r w:rsidRPr="00440564">
        <w:rPr>
          <w:bCs/>
        </w:rPr>
        <w:t xml:space="preserve">recharge </w:t>
      </w:r>
      <w:r>
        <w:t xml:space="preserve">unless </w:t>
      </w:r>
      <w:r w:rsidRPr="00440564">
        <w:rPr>
          <w:i/>
        </w:rPr>
        <w:t xml:space="preserve">you </w:t>
      </w:r>
      <w:r>
        <w:t xml:space="preserve">opt out of automatic recharges </w:t>
      </w:r>
      <w:r w:rsidRPr="00E30FCB">
        <w:t xml:space="preserve">through </w:t>
      </w:r>
      <w:r w:rsidRPr="00440564">
        <w:rPr>
          <w:i/>
        </w:rPr>
        <w:t>your</w:t>
      </w:r>
      <w:r w:rsidRPr="00E30FCB">
        <w:t xml:space="preserve"> Catch Connect account dashboard</w:t>
      </w:r>
      <w:r>
        <w:t xml:space="preserve"> at the Catch Connect website</w:t>
      </w:r>
      <w:r w:rsidRPr="00440564">
        <w:rPr>
          <w:bCs/>
        </w:rPr>
        <w:t>.</w:t>
      </w:r>
    </w:p>
    <w:p w14:paraId="597E6570" w14:textId="45C7B3FD" w:rsidR="00F722C5" w:rsidRDefault="00F722C5" w:rsidP="00F722C5">
      <w:pPr>
        <w:pStyle w:val="Heading6"/>
        <w:keepNext/>
      </w:pPr>
      <w:bookmarkStart w:id="269" w:name="_Toc535337555"/>
      <w:r>
        <w:t xml:space="preserve">$4.50 Initial Price on 30 Day Mobile Plans – </w:t>
      </w:r>
      <w:r w:rsidR="00FB08BF">
        <w:t>6</w:t>
      </w:r>
      <w:r>
        <w:t xml:space="preserve"> July</w:t>
      </w:r>
      <w:r w:rsidRPr="00786B27">
        <w:t xml:space="preserve"> 2018 –</w:t>
      </w:r>
      <w:r>
        <w:t xml:space="preserve"> 1 August </w:t>
      </w:r>
      <w:r w:rsidRPr="00786B27">
        <w:t>2018</w:t>
      </w:r>
      <w:bookmarkEnd w:id="269"/>
    </w:p>
    <w:p w14:paraId="63332659" w14:textId="53270269" w:rsidR="00F722C5" w:rsidRDefault="00F722C5" w:rsidP="00F722C5">
      <w:pPr>
        <w:pStyle w:val="Heading7"/>
        <w:keepNext/>
      </w:pPr>
      <w:r>
        <w:t xml:space="preserve">This is a </w:t>
      </w:r>
      <w:r>
        <w:rPr>
          <w:i/>
        </w:rPr>
        <w:t>special</w:t>
      </w:r>
      <w:r>
        <w:t xml:space="preserve"> promotion available to new customers who purchase a 30 day mobile prepaid </w:t>
      </w:r>
      <w:r>
        <w:rPr>
          <w:i/>
        </w:rPr>
        <w:t>service</w:t>
      </w:r>
      <w:r>
        <w:t xml:space="preserve"> from the Ca</w:t>
      </w:r>
      <w:r w:rsidR="00FB08BF">
        <w:t xml:space="preserve">tch Connect website between 11.30am 6 </w:t>
      </w:r>
      <w:r>
        <w:t>July 2018 and 11.00am 1 August 2018 Sydney time (unless extended or withdrawn earlier).</w:t>
      </w:r>
    </w:p>
    <w:p w14:paraId="3C530C09" w14:textId="4EB281B0" w:rsidR="00F722C5" w:rsidRDefault="00F722C5" w:rsidP="00F722C5">
      <w:pPr>
        <w:pStyle w:val="Heading8"/>
      </w:pPr>
      <w:r>
        <w:t>Eligible customers who purchase the voice and data 30 Day Plan – 2GB are charged $4.50 at check out.</w:t>
      </w:r>
    </w:p>
    <w:p w14:paraId="590177BB" w14:textId="3ABF8EEE" w:rsidR="00F722C5" w:rsidRPr="001A701B" w:rsidRDefault="00F722C5" w:rsidP="00F722C5">
      <w:pPr>
        <w:pStyle w:val="Heading8"/>
      </w:pPr>
      <w:r>
        <w:t>Eligible customers who purchase the voice and data</w:t>
      </w:r>
      <w:r w:rsidR="008624FD">
        <w:t xml:space="preserve"> </w:t>
      </w:r>
      <w:r>
        <w:t>3</w:t>
      </w:r>
      <w:r w:rsidR="008624FD">
        <w:t>0</w:t>
      </w:r>
      <w:r>
        <w:t xml:space="preserve"> Day Plan – 5GB are charged $4.50 at check out.</w:t>
      </w:r>
    </w:p>
    <w:p w14:paraId="285B1F32" w14:textId="3FFEA26B" w:rsidR="00F722C5" w:rsidRPr="001A701B" w:rsidRDefault="00F722C5" w:rsidP="00F722C5">
      <w:pPr>
        <w:pStyle w:val="Heading8"/>
      </w:pPr>
      <w:r>
        <w:t>Eligible customers who purchase the voice and data 30 Day Plan – 15GB are charged $4.50 at check out.</w:t>
      </w:r>
    </w:p>
    <w:p w14:paraId="4AC887F9" w14:textId="77777777" w:rsidR="00F722C5" w:rsidRDefault="00F722C5" w:rsidP="00F722C5">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t xml:space="preserve"> plan swaps and plan recharges.</w:t>
      </w:r>
    </w:p>
    <w:p w14:paraId="0A1527E3" w14:textId="517CF48B" w:rsidR="00F722C5" w:rsidRDefault="00F722C5" w:rsidP="00F722C5">
      <w:pPr>
        <w:pStyle w:val="Heading7"/>
        <w:rPr>
          <w:bCs/>
        </w:rPr>
      </w:pPr>
      <w:r>
        <w:t xml:space="preserve">Recharges after the initial purchase are available on these </w:t>
      </w:r>
      <w:r>
        <w:rPr>
          <w:i/>
        </w:rPr>
        <w:t>p</w:t>
      </w:r>
      <w:r w:rsidRPr="00C57209">
        <w:rPr>
          <w:i/>
        </w:rPr>
        <w:t>ricing plans</w:t>
      </w:r>
      <w:r>
        <w:t xml:space="preserve"> at the full price offered by Catch Connect at the time that the recharge is purchased.  The </w:t>
      </w:r>
      <w:r w:rsidRPr="00C57209">
        <w:rPr>
          <w:i/>
        </w:rPr>
        <w:t>pricing plans</w:t>
      </w:r>
      <w:r>
        <w:rPr>
          <w:i/>
        </w:rPr>
        <w:t xml:space="preserve"> </w:t>
      </w:r>
      <w:r w:rsidRPr="00C57209">
        <w:rPr>
          <w:bCs/>
        </w:rPr>
        <w:t>auto</w:t>
      </w:r>
      <w:r>
        <w:t xml:space="preserve">matically </w:t>
      </w:r>
      <w:r w:rsidRPr="00C57209">
        <w:rPr>
          <w:bCs/>
        </w:rPr>
        <w:t xml:space="preserve">recharge </w:t>
      </w:r>
      <w:r>
        <w:t xml:space="preserve">unless </w:t>
      </w:r>
      <w:r w:rsidRPr="00C57209">
        <w:rPr>
          <w:i/>
        </w:rPr>
        <w:t xml:space="preserve">you </w:t>
      </w:r>
      <w:r>
        <w:t xml:space="preserve">opt out of automatic recharges </w:t>
      </w:r>
      <w:r w:rsidRPr="00E30FCB">
        <w:t xml:space="preserve">through </w:t>
      </w:r>
      <w:r w:rsidRPr="00C57209">
        <w:rPr>
          <w:i/>
        </w:rPr>
        <w:t>your</w:t>
      </w:r>
      <w:r w:rsidRPr="00E30FCB">
        <w:t xml:space="preserve"> Catch Connect account dashboard</w:t>
      </w:r>
      <w:r>
        <w:t xml:space="preserve"> at the Catch Connect website</w:t>
      </w:r>
      <w:r w:rsidRPr="00C57209">
        <w:rPr>
          <w:bCs/>
        </w:rPr>
        <w:t>.</w:t>
      </w:r>
    </w:p>
    <w:p w14:paraId="41BE4BBE" w14:textId="77777777" w:rsidR="008624FD" w:rsidRPr="008624FD" w:rsidRDefault="008624FD" w:rsidP="00663995"/>
    <w:p w14:paraId="76177B60" w14:textId="05B6C971" w:rsidR="008624FD" w:rsidRDefault="008624FD" w:rsidP="008624FD">
      <w:pPr>
        <w:pStyle w:val="Heading6"/>
        <w:keepNext/>
      </w:pPr>
      <w:bookmarkStart w:id="270" w:name="_Toc535337556"/>
      <w:r>
        <w:t xml:space="preserve">Double Data on Initial Purchase on 90 Day Mobile Plans – </w:t>
      </w:r>
      <w:r w:rsidR="00F5650C">
        <w:t>20</w:t>
      </w:r>
      <w:r>
        <w:t xml:space="preserve"> July</w:t>
      </w:r>
      <w:r w:rsidRPr="00786B27">
        <w:t xml:space="preserve"> 2018 –</w:t>
      </w:r>
      <w:r>
        <w:t xml:space="preserve"> </w:t>
      </w:r>
      <w:r w:rsidR="00F5650C">
        <w:t>2 October</w:t>
      </w:r>
      <w:r>
        <w:t xml:space="preserve"> </w:t>
      </w:r>
      <w:r w:rsidRPr="00786B27">
        <w:t>2018</w:t>
      </w:r>
      <w:bookmarkEnd w:id="270"/>
    </w:p>
    <w:p w14:paraId="7DE50B55" w14:textId="7F75CBAC" w:rsidR="008624FD" w:rsidRDefault="008624FD" w:rsidP="008624FD">
      <w:pPr>
        <w:pStyle w:val="Heading7"/>
        <w:keepNext/>
      </w:pPr>
      <w:r>
        <w:t xml:space="preserve">This is a </w:t>
      </w:r>
      <w:r>
        <w:rPr>
          <w:i/>
        </w:rPr>
        <w:t>special</w:t>
      </w:r>
      <w:r>
        <w:t xml:space="preserve"> promotion available to new customers who purchase a 90 day mobile prepaid </w:t>
      </w:r>
      <w:r>
        <w:rPr>
          <w:i/>
        </w:rPr>
        <w:t>service</w:t>
      </w:r>
      <w:r>
        <w:t xml:space="preserve"> from the Catch Connect website between 11am </w:t>
      </w:r>
      <w:r w:rsidR="00F5650C">
        <w:t>20</w:t>
      </w:r>
      <w:r>
        <w:t xml:space="preserve"> July 2018 and 11.00am </w:t>
      </w:r>
      <w:r w:rsidR="00F5650C">
        <w:t>2 October</w:t>
      </w:r>
      <w:r>
        <w:t xml:space="preserve"> 2018 Sydney time (unless extended or withdrawn earlier).</w:t>
      </w:r>
    </w:p>
    <w:p w14:paraId="56F0A6A7" w14:textId="61A4905E" w:rsidR="008624FD" w:rsidRDefault="008624FD" w:rsidP="008624FD">
      <w:pPr>
        <w:pStyle w:val="Heading8"/>
      </w:pPr>
      <w:r>
        <w:t>Eligible customers who purchase the voice and data 90 Day Plan – 6GB will receive 12GB upon activation.</w:t>
      </w:r>
    </w:p>
    <w:p w14:paraId="6936285C" w14:textId="28FFEAD8" w:rsidR="008624FD" w:rsidRPr="001A701B" w:rsidRDefault="008624FD" w:rsidP="008624FD">
      <w:pPr>
        <w:pStyle w:val="Heading8"/>
      </w:pPr>
      <w:r>
        <w:t>Eligible customers who purchase the voice and data 90 Day Plan – 15GB will receive 30GB upon activation.</w:t>
      </w:r>
    </w:p>
    <w:p w14:paraId="5DB74D80" w14:textId="55DCD908" w:rsidR="008624FD" w:rsidRPr="001A701B" w:rsidRDefault="008624FD" w:rsidP="008624FD">
      <w:pPr>
        <w:pStyle w:val="Heading8"/>
      </w:pPr>
      <w:r>
        <w:t>Eligible customers who purchase the voice and data 90 Day Plan – 45GB will receive 90GB upon activation.</w:t>
      </w:r>
    </w:p>
    <w:p w14:paraId="5C251FE9" w14:textId="77777777" w:rsidR="008624FD" w:rsidRDefault="008624FD" w:rsidP="008624FD">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t xml:space="preserve"> plan swaps and plan recharges.</w:t>
      </w:r>
    </w:p>
    <w:p w14:paraId="17460384" w14:textId="77777777" w:rsidR="008624FD" w:rsidRPr="00C57209" w:rsidRDefault="008624FD" w:rsidP="008624FD">
      <w:pPr>
        <w:pStyle w:val="Heading7"/>
        <w:rPr>
          <w:bCs/>
        </w:rPr>
      </w:pPr>
      <w:r>
        <w:t xml:space="preserve">Recharges after the initial purchase are available on these </w:t>
      </w:r>
      <w:r>
        <w:rPr>
          <w:i/>
        </w:rPr>
        <w:t>p</w:t>
      </w:r>
      <w:r w:rsidRPr="00C57209">
        <w:rPr>
          <w:i/>
        </w:rPr>
        <w:t>ricing plans</w:t>
      </w:r>
      <w:r>
        <w:t xml:space="preserve"> at the full price offered by Catch Connect at the time that the recharge is purchased.  The </w:t>
      </w:r>
      <w:r w:rsidRPr="00C57209">
        <w:rPr>
          <w:i/>
        </w:rPr>
        <w:t>pricing plans</w:t>
      </w:r>
      <w:r>
        <w:rPr>
          <w:i/>
        </w:rPr>
        <w:t xml:space="preserve"> </w:t>
      </w:r>
      <w:r w:rsidRPr="00C57209">
        <w:rPr>
          <w:bCs/>
        </w:rPr>
        <w:t>auto</w:t>
      </w:r>
      <w:r>
        <w:t xml:space="preserve">matically </w:t>
      </w:r>
      <w:r w:rsidRPr="00C57209">
        <w:rPr>
          <w:bCs/>
        </w:rPr>
        <w:t xml:space="preserve">recharge </w:t>
      </w:r>
      <w:r>
        <w:t xml:space="preserve">unless </w:t>
      </w:r>
      <w:r w:rsidRPr="00C57209">
        <w:rPr>
          <w:i/>
        </w:rPr>
        <w:t xml:space="preserve">you </w:t>
      </w:r>
      <w:r>
        <w:t xml:space="preserve">opt out of automatic recharges </w:t>
      </w:r>
      <w:r w:rsidRPr="00E30FCB">
        <w:t xml:space="preserve">through </w:t>
      </w:r>
      <w:r w:rsidRPr="00C57209">
        <w:rPr>
          <w:i/>
        </w:rPr>
        <w:t>your</w:t>
      </w:r>
      <w:r w:rsidRPr="00E30FCB">
        <w:t xml:space="preserve"> Catch Connect account dashboard</w:t>
      </w:r>
      <w:r>
        <w:t xml:space="preserve"> at the Catch Connect website</w:t>
      </w:r>
      <w:r w:rsidRPr="00C57209">
        <w:rPr>
          <w:bCs/>
        </w:rPr>
        <w:t>.</w:t>
      </w:r>
    </w:p>
    <w:p w14:paraId="632024DD" w14:textId="77777777" w:rsidR="00F722C5" w:rsidRPr="00F722C5" w:rsidRDefault="00F722C5" w:rsidP="00EA1970"/>
    <w:p w14:paraId="61E958D1" w14:textId="7B542E52" w:rsidR="0003387C" w:rsidRDefault="0003387C" w:rsidP="0003387C">
      <w:pPr>
        <w:pStyle w:val="Heading6"/>
        <w:keepNext/>
      </w:pPr>
      <w:bookmarkStart w:id="271" w:name="_Ref517359983"/>
      <w:bookmarkStart w:id="272" w:name="_Toc517362991"/>
      <w:bookmarkStart w:id="273" w:name="_Toc518379491"/>
      <w:bookmarkStart w:id="274" w:name="_Toc518647116"/>
      <w:bookmarkStart w:id="275" w:name="_Toc535337557"/>
      <w:r>
        <w:t xml:space="preserve">$15 Catch Connect Coupons – </w:t>
      </w:r>
      <w:r w:rsidR="00007E42">
        <w:t>6</w:t>
      </w:r>
      <w:r w:rsidR="00223536">
        <w:t xml:space="preserve"> August</w:t>
      </w:r>
      <w:r>
        <w:t xml:space="preserve"> – </w:t>
      </w:r>
      <w:r w:rsidR="00007E42">
        <w:t>20</w:t>
      </w:r>
      <w:r>
        <w:t xml:space="preserve"> August 2018</w:t>
      </w:r>
      <w:bookmarkEnd w:id="271"/>
      <w:bookmarkEnd w:id="272"/>
      <w:bookmarkEnd w:id="273"/>
      <w:bookmarkEnd w:id="274"/>
      <w:bookmarkEnd w:id="275"/>
    </w:p>
    <w:p w14:paraId="50013659" w14:textId="6A809F7F" w:rsidR="0003387C" w:rsidRDefault="0003387C" w:rsidP="0003387C">
      <w:pPr>
        <w:pStyle w:val="Heading7"/>
      </w:pPr>
      <w:r>
        <w:t xml:space="preserve">This </w:t>
      </w:r>
      <w:r>
        <w:rPr>
          <w:i/>
        </w:rPr>
        <w:t xml:space="preserve">special </w:t>
      </w:r>
      <w:r>
        <w:t xml:space="preserve">promotion is subject to the terms applicable to Catch Connect Coupons set out in clause </w:t>
      </w:r>
      <w:r>
        <w:fldChar w:fldCharType="begin"/>
      </w:r>
      <w:r>
        <w:instrText xml:space="preserve"> REF _Ref517268641 \r \h </w:instrText>
      </w:r>
      <w:r>
        <w:fldChar w:fldCharType="separate"/>
      </w:r>
      <w:r w:rsidR="007A4C18">
        <w:t>2.11</w:t>
      </w:r>
      <w:r>
        <w:fldChar w:fldCharType="end"/>
      </w:r>
      <w:r>
        <w:t xml:space="preserve">, as modified by this clause </w:t>
      </w:r>
      <w:r>
        <w:fldChar w:fldCharType="begin"/>
      </w:r>
      <w:r>
        <w:instrText xml:space="preserve"> REF _Ref517359983 \r \h </w:instrText>
      </w:r>
      <w:r>
        <w:fldChar w:fldCharType="separate"/>
      </w:r>
      <w:r w:rsidR="007A4C18">
        <w:t>5.9</w:t>
      </w:r>
      <w:r>
        <w:fldChar w:fldCharType="end"/>
      </w:r>
      <w:r>
        <w:t>.</w:t>
      </w:r>
    </w:p>
    <w:p w14:paraId="598EC7CD" w14:textId="07B2FF17" w:rsidR="0003387C" w:rsidRDefault="0003387C" w:rsidP="0003387C">
      <w:pPr>
        <w:pStyle w:val="Heading7"/>
      </w:pPr>
      <w:r>
        <w:t xml:space="preserve">This is a </w:t>
      </w:r>
      <w:r w:rsidRPr="007852A1">
        <w:rPr>
          <w:i/>
        </w:rPr>
        <w:t>special</w:t>
      </w:r>
      <w:r>
        <w:t xml:space="preserve"> promotion available to </w:t>
      </w:r>
      <w:r w:rsidRPr="00B67744">
        <w:rPr>
          <w:i/>
        </w:rPr>
        <w:t>you</w:t>
      </w:r>
      <w:r>
        <w:t xml:space="preserve"> if </w:t>
      </w:r>
      <w:r w:rsidRPr="008560EB">
        <w:rPr>
          <w:i/>
        </w:rPr>
        <w:t>you</w:t>
      </w:r>
      <w:bookmarkStart w:id="276" w:name="_Ref517275173"/>
      <w:r>
        <w:t xml:space="preserve"> receive an email from </w:t>
      </w:r>
      <w:r w:rsidRPr="00B67744">
        <w:rPr>
          <w:i/>
        </w:rPr>
        <w:t xml:space="preserve">us </w:t>
      </w:r>
      <w:r>
        <w:t xml:space="preserve">or </w:t>
      </w:r>
      <w:r w:rsidRPr="007852A1">
        <w:rPr>
          <w:i/>
        </w:rPr>
        <w:t xml:space="preserve">our </w:t>
      </w:r>
      <w:r>
        <w:t xml:space="preserve">agent, Catchoftheday.com.au Pty Ltd, sent in </w:t>
      </w:r>
      <w:r w:rsidRPr="00B67744">
        <w:rPr>
          <w:i/>
        </w:rPr>
        <w:t>our</w:t>
      </w:r>
      <w:r>
        <w:t xml:space="preserve"> absolute discretion, on or before </w:t>
      </w:r>
      <w:r w:rsidR="00AB103D">
        <w:t>20</w:t>
      </w:r>
      <w:r>
        <w:t xml:space="preserve"> August 2018, containing a valid, unused and unexpired $15 discount Catch Connect Coupon code.</w:t>
      </w:r>
      <w:bookmarkEnd w:id="276"/>
    </w:p>
    <w:p w14:paraId="5593EAA6" w14:textId="77777777" w:rsidR="0003387C" w:rsidRDefault="0003387C" w:rsidP="0003387C">
      <w:pPr>
        <w:pStyle w:val="Heading7"/>
      </w:pPr>
      <w:r>
        <w:t xml:space="preserve">Each Catch Connect Coupon sent to </w:t>
      </w:r>
      <w:r w:rsidRPr="00B67744">
        <w:rPr>
          <w:i/>
        </w:rPr>
        <w:t>your</w:t>
      </w:r>
      <w:r>
        <w:t xml:space="preserve"> email address as a part of this </w:t>
      </w:r>
      <w:r>
        <w:rPr>
          <w:i/>
        </w:rPr>
        <w:t xml:space="preserve">special </w:t>
      </w:r>
      <w:r>
        <w:t xml:space="preserve">promotion that is valid, unused and unexpired entitles </w:t>
      </w:r>
      <w:r w:rsidRPr="00B67744">
        <w:rPr>
          <w:i/>
        </w:rPr>
        <w:t>you</w:t>
      </w:r>
      <w:r>
        <w:t xml:space="preserve"> to a discount of $15 off the price of one eligible </w:t>
      </w:r>
      <w:r>
        <w:rPr>
          <w:i/>
        </w:rPr>
        <w:t xml:space="preserve">service </w:t>
      </w:r>
      <w:r>
        <w:t xml:space="preserve">included in a transaction completed on </w:t>
      </w:r>
      <w:hyperlink r:id="rId30" w:history="1">
        <w:r w:rsidRPr="00BB2151">
          <w:rPr>
            <w:rStyle w:val="Hyperlink"/>
            <w:sz w:val="20"/>
          </w:rPr>
          <w:t>www.catchconnect.com.au</w:t>
        </w:r>
      </w:hyperlink>
      <w:r>
        <w:t xml:space="preserve">. </w:t>
      </w:r>
    </w:p>
    <w:p w14:paraId="439F810A" w14:textId="6AABCD07" w:rsidR="0003387C" w:rsidRDefault="0003387C" w:rsidP="00007E42">
      <w:pPr>
        <w:pStyle w:val="Heading7"/>
      </w:pPr>
      <w:r>
        <w:t xml:space="preserve">Eligible </w:t>
      </w:r>
      <w:r w:rsidRPr="0003387C">
        <w:rPr>
          <w:i/>
        </w:rPr>
        <w:t xml:space="preserve">services </w:t>
      </w:r>
      <w:r>
        <w:t xml:space="preserve">for Catch Connect Coupon codes sent as a part of this </w:t>
      </w:r>
      <w:r w:rsidRPr="0003387C">
        <w:rPr>
          <w:i/>
        </w:rPr>
        <w:t xml:space="preserve">special </w:t>
      </w:r>
      <w:r>
        <w:t xml:space="preserve">are those set out in clause </w:t>
      </w:r>
      <w:r>
        <w:fldChar w:fldCharType="begin"/>
      </w:r>
      <w:r>
        <w:instrText xml:space="preserve"> REF _Ref517349866 \r \h </w:instrText>
      </w:r>
      <w:r>
        <w:fldChar w:fldCharType="separate"/>
      </w:r>
      <w:r w:rsidR="007A4C18">
        <w:t>2.11(e)</w:t>
      </w:r>
      <w:r>
        <w:fldChar w:fldCharType="end"/>
      </w:r>
      <w:r>
        <w:t>, excluding any Catch Connect prepaid data-only plans.</w:t>
      </w:r>
    </w:p>
    <w:p w14:paraId="486F153F" w14:textId="0CC7BEE7" w:rsidR="006D0370" w:rsidRDefault="0003387C" w:rsidP="00007E42">
      <w:pPr>
        <w:pStyle w:val="Heading7"/>
      </w:pPr>
      <w:r>
        <w:t xml:space="preserve">Notwithstanding </w:t>
      </w:r>
      <w:r>
        <w:fldChar w:fldCharType="begin"/>
      </w:r>
      <w:r>
        <w:instrText xml:space="preserve"> REF _Ref518646815 \w \h </w:instrText>
      </w:r>
      <w:r>
        <w:fldChar w:fldCharType="separate"/>
      </w:r>
      <w:r w:rsidR="007A4C18">
        <w:t>2.11(j)</w:t>
      </w:r>
      <w:r>
        <w:fldChar w:fldCharType="end"/>
      </w:r>
      <w:r>
        <w:t xml:space="preserve">, a $15 Catch Connect Coupon received as a part of this </w:t>
      </w:r>
      <w:r w:rsidRPr="0003387C">
        <w:rPr>
          <w:i/>
        </w:rPr>
        <w:t xml:space="preserve">special </w:t>
      </w:r>
      <w:r>
        <w:t xml:space="preserve">promotion may be used in conjunction with any other </w:t>
      </w:r>
      <w:r w:rsidRPr="0003387C">
        <w:rPr>
          <w:i/>
        </w:rPr>
        <w:t>special</w:t>
      </w:r>
      <w:r w:rsidRPr="00B67744">
        <w:t>, promotion or discount</w:t>
      </w:r>
      <w:r>
        <w:t>.</w:t>
      </w:r>
    </w:p>
    <w:p w14:paraId="11B5EB02" w14:textId="0C588186" w:rsidR="00D4620C" w:rsidRDefault="00D4620C" w:rsidP="00D4620C">
      <w:pPr>
        <w:pStyle w:val="Heading6"/>
        <w:keepNext/>
      </w:pPr>
      <w:bookmarkStart w:id="277" w:name="_Ref524364705"/>
      <w:bookmarkStart w:id="278" w:name="_Toc535337558"/>
      <w:r>
        <w:t xml:space="preserve">$15 Catch Connect Coupons – </w:t>
      </w:r>
      <w:r w:rsidR="00D32895">
        <w:t>10 September</w:t>
      </w:r>
      <w:r>
        <w:t xml:space="preserve"> – </w:t>
      </w:r>
      <w:r w:rsidR="00A951A4">
        <w:t>4 November</w:t>
      </w:r>
      <w:r>
        <w:t xml:space="preserve"> 2018</w:t>
      </w:r>
      <w:bookmarkEnd w:id="277"/>
      <w:bookmarkEnd w:id="278"/>
    </w:p>
    <w:p w14:paraId="0B05576A" w14:textId="54CEC2B1" w:rsidR="00D4620C" w:rsidRDefault="00D4620C" w:rsidP="00D4620C">
      <w:pPr>
        <w:pStyle w:val="Heading7"/>
      </w:pPr>
      <w:r>
        <w:t xml:space="preserve">This </w:t>
      </w:r>
      <w:r>
        <w:rPr>
          <w:i/>
        </w:rPr>
        <w:t xml:space="preserve">special </w:t>
      </w:r>
      <w:r>
        <w:t xml:space="preserve">promotion is subject to the terms applicable to Catch Connect Coupons set out in clause </w:t>
      </w:r>
      <w:r>
        <w:fldChar w:fldCharType="begin"/>
      </w:r>
      <w:r>
        <w:instrText xml:space="preserve"> REF _Ref517268641 \r \h </w:instrText>
      </w:r>
      <w:r>
        <w:fldChar w:fldCharType="separate"/>
      </w:r>
      <w:r w:rsidR="007A4C18">
        <w:t>2.11</w:t>
      </w:r>
      <w:r>
        <w:fldChar w:fldCharType="end"/>
      </w:r>
      <w:r>
        <w:t>, as modified by this clause</w:t>
      </w:r>
      <w:r w:rsidR="00684396">
        <w:t xml:space="preserve"> </w:t>
      </w:r>
      <w:r w:rsidR="00684396">
        <w:fldChar w:fldCharType="begin"/>
      </w:r>
      <w:r w:rsidR="00684396">
        <w:instrText xml:space="preserve"> REF _Ref524364705 \r \h </w:instrText>
      </w:r>
      <w:r w:rsidR="00684396">
        <w:fldChar w:fldCharType="separate"/>
      </w:r>
      <w:r w:rsidR="007A4C18">
        <w:t>5.10</w:t>
      </w:r>
      <w:r w:rsidR="00684396">
        <w:fldChar w:fldCharType="end"/>
      </w:r>
      <w:r>
        <w:t>.</w:t>
      </w:r>
    </w:p>
    <w:p w14:paraId="66F72D03" w14:textId="43DB52CA" w:rsidR="00D4620C" w:rsidRDefault="00D4620C" w:rsidP="00D4620C">
      <w:pPr>
        <w:pStyle w:val="Heading7"/>
      </w:pPr>
      <w:bookmarkStart w:id="279" w:name="_Ref524364706"/>
      <w:r>
        <w:t xml:space="preserve">This is a </w:t>
      </w:r>
      <w:r w:rsidRPr="007852A1">
        <w:rPr>
          <w:i/>
        </w:rPr>
        <w:t>special</w:t>
      </w:r>
      <w:r>
        <w:t xml:space="preserve"> promotion available to </w:t>
      </w:r>
      <w:r w:rsidRPr="00B67744">
        <w:rPr>
          <w:i/>
        </w:rPr>
        <w:t>you</w:t>
      </w:r>
      <w:r>
        <w:t xml:space="preserve"> if </w:t>
      </w:r>
      <w:r w:rsidRPr="008560EB">
        <w:rPr>
          <w:i/>
        </w:rPr>
        <w:t>you</w:t>
      </w:r>
      <w:r>
        <w:t xml:space="preserve"> receive a flyer from </w:t>
      </w:r>
      <w:r w:rsidRPr="00B67744">
        <w:rPr>
          <w:i/>
        </w:rPr>
        <w:t>us</w:t>
      </w:r>
      <w:r w:rsidR="006D1203">
        <w:rPr>
          <w:i/>
        </w:rPr>
        <w:t xml:space="preserve"> </w:t>
      </w:r>
      <w:r>
        <w:t>at</w:t>
      </w:r>
      <w:r w:rsidR="00D32895">
        <w:t xml:space="preserve"> Victoria Gardens Shopping Centre, 620 Victoria Street, Richmond VIC</w:t>
      </w:r>
      <w:r>
        <w:t xml:space="preserve"> on or before </w:t>
      </w:r>
      <w:r w:rsidR="00A951A4">
        <w:t>4 November</w:t>
      </w:r>
      <w:r>
        <w:t xml:space="preserve"> 2018 (unless withdrawn earlier), containing a valid, unused and unexpired $15 discount Catch Connect Coupon code.</w:t>
      </w:r>
      <w:bookmarkEnd w:id="279"/>
    </w:p>
    <w:p w14:paraId="3386AC13" w14:textId="62AD668D" w:rsidR="00D4620C" w:rsidRDefault="00D4620C" w:rsidP="00D4620C">
      <w:pPr>
        <w:pStyle w:val="Heading7"/>
      </w:pPr>
      <w:r>
        <w:t xml:space="preserve">Each Catch Connect Coupon </w:t>
      </w:r>
      <w:r w:rsidR="006D1203">
        <w:t xml:space="preserve">on a flyer given to </w:t>
      </w:r>
      <w:r w:rsidRPr="00B67744">
        <w:rPr>
          <w:i/>
        </w:rPr>
        <w:t>you</w:t>
      </w:r>
      <w:r>
        <w:t xml:space="preserve"> as a part of this </w:t>
      </w:r>
      <w:r>
        <w:rPr>
          <w:i/>
        </w:rPr>
        <w:t xml:space="preserve">special </w:t>
      </w:r>
      <w:r>
        <w:t xml:space="preserve">promotion that is valid, unused and unexpired entitles </w:t>
      </w:r>
      <w:r w:rsidRPr="00B67744">
        <w:rPr>
          <w:i/>
        </w:rPr>
        <w:t>you</w:t>
      </w:r>
      <w:r>
        <w:t xml:space="preserve"> to a discount of $15 off the price of one eligible </w:t>
      </w:r>
      <w:r>
        <w:rPr>
          <w:i/>
        </w:rPr>
        <w:t xml:space="preserve">service </w:t>
      </w:r>
      <w:r>
        <w:t xml:space="preserve">included in a transaction completed on </w:t>
      </w:r>
      <w:hyperlink r:id="rId31" w:history="1">
        <w:r w:rsidRPr="00BB2151">
          <w:rPr>
            <w:rStyle w:val="Hyperlink"/>
            <w:sz w:val="20"/>
          </w:rPr>
          <w:t>www.catchconnect.com.au</w:t>
        </w:r>
      </w:hyperlink>
      <w:r>
        <w:t xml:space="preserve">. </w:t>
      </w:r>
    </w:p>
    <w:p w14:paraId="50842287" w14:textId="2D97ECEC" w:rsidR="00D4620C" w:rsidRDefault="00D4620C" w:rsidP="00D4620C">
      <w:pPr>
        <w:pStyle w:val="Heading7"/>
      </w:pPr>
      <w:r>
        <w:t xml:space="preserve">You must use the Catch Connect Coupon within 30 days of </w:t>
      </w:r>
      <w:r w:rsidR="006D1203">
        <w:t xml:space="preserve">the end date for this </w:t>
      </w:r>
      <w:r w:rsidR="006D1203">
        <w:rPr>
          <w:i/>
        </w:rPr>
        <w:t xml:space="preserve">special </w:t>
      </w:r>
      <w:r w:rsidR="006D1203">
        <w:t xml:space="preserve">promotion specified in clause </w:t>
      </w:r>
      <w:r w:rsidR="006D1203">
        <w:fldChar w:fldCharType="begin"/>
      </w:r>
      <w:r w:rsidR="006D1203">
        <w:instrText xml:space="preserve"> REF _Ref524364705 \r \h </w:instrText>
      </w:r>
      <w:r w:rsidR="006D1203">
        <w:fldChar w:fldCharType="separate"/>
      </w:r>
      <w:r w:rsidR="007A4C18">
        <w:t>5.10</w:t>
      </w:r>
      <w:r w:rsidR="006D1203">
        <w:fldChar w:fldCharType="end"/>
      </w:r>
      <w:r w:rsidR="006D1203">
        <w:fldChar w:fldCharType="begin"/>
      </w:r>
      <w:r w:rsidR="006D1203">
        <w:instrText xml:space="preserve"> REF _Ref524364706 \r \h </w:instrText>
      </w:r>
      <w:r w:rsidR="006D1203">
        <w:fldChar w:fldCharType="separate"/>
      </w:r>
      <w:r w:rsidR="007A4C18">
        <w:t>(b)</w:t>
      </w:r>
      <w:r w:rsidR="006D1203">
        <w:fldChar w:fldCharType="end"/>
      </w:r>
      <w:r>
        <w:t>.</w:t>
      </w:r>
    </w:p>
    <w:p w14:paraId="782D75C6" w14:textId="2C04CF35" w:rsidR="00D4620C" w:rsidRDefault="00D4620C" w:rsidP="00D4620C">
      <w:pPr>
        <w:pStyle w:val="Heading7"/>
      </w:pPr>
      <w:r>
        <w:t xml:space="preserve">Eligible </w:t>
      </w:r>
      <w:r w:rsidRPr="0003387C">
        <w:rPr>
          <w:i/>
        </w:rPr>
        <w:t xml:space="preserve">services </w:t>
      </w:r>
      <w:r>
        <w:t xml:space="preserve">for Catch Connect Coupon codes sent as a part of this </w:t>
      </w:r>
      <w:r w:rsidRPr="0003387C">
        <w:rPr>
          <w:i/>
        </w:rPr>
        <w:t xml:space="preserve">special </w:t>
      </w:r>
      <w:r>
        <w:t xml:space="preserve">are those set out in clause </w:t>
      </w:r>
      <w:r>
        <w:fldChar w:fldCharType="begin"/>
      </w:r>
      <w:r>
        <w:instrText xml:space="preserve"> REF _Ref517349866 \r \h </w:instrText>
      </w:r>
      <w:r>
        <w:fldChar w:fldCharType="separate"/>
      </w:r>
      <w:r w:rsidR="007A4C18">
        <w:t>2.11(e)</w:t>
      </w:r>
      <w:r>
        <w:fldChar w:fldCharType="end"/>
      </w:r>
      <w:r>
        <w:t>, excluding any Catch Connect prepaid data-only plans.</w:t>
      </w:r>
    </w:p>
    <w:p w14:paraId="2A55F4E4" w14:textId="12CD2DC0" w:rsidR="00D21AEF" w:rsidRDefault="00D4620C" w:rsidP="00D21AEF">
      <w:pPr>
        <w:pStyle w:val="Heading7"/>
      </w:pPr>
      <w:r>
        <w:t xml:space="preserve">Notwithstanding </w:t>
      </w:r>
      <w:r>
        <w:fldChar w:fldCharType="begin"/>
      </w:r>
      <w:r>
        <w:instrText xml:space="preserve"> REF _Ref518646815 \w \h </w:instrText>
      </w:r>
      <w:r>
        <w:fldChar w:fldCharType="separate"/>
      </w:r>
      <w:r w:rsidR="007A4C18">
        <w:t>2.11(j)</w:t>
      </w:r>
      <w:r>
        <w:fldChar w:fldCharType="end"/>
      </w:r>
      <w:r>
        <w:t xml:space="preserve">, a $15 Catch Connect Coupon received as a part of this </w:t>
      </w:r>
      <w:r w:rsidRPr="0003387C">
        <w:rPr>
          <w:i/>
        </w:rPr>
        <w:t xml:space="preserve">special </w:t>
      </w:r>
      <w:r>
        <w:t xml:space="preserve">promotion may be used in conjunction with any other </w:t>
      </w:r>
      <w:r w:rsidRPr="0003387C">
        <w:rPr>
          <w:i/>
        </w:rPr>
        <w:t>special</w:t>
      </w:r>
      <w:r w:rsidRPr="00B67744">
        <w:t>, promotion or discount</w:t>
      </w:r>
      <w:r>
        <w:t>.</w:t>
      </w:r>
      <w:r w:rsidR="00D21AEF">
        <w:t xml:space="preserve"> </w:t>
      </w:r>
    </w:p>
    <w:p w14:paraId="0AC0ABF0" w14:textId="5B00081E" w:rsidR="00D21AEF" w:rsidRPr="00D21AEF" w:rsidRDefault="00D21AEF" w:rsidP="00D21AEF">
      <w:pPr>
        <w:pStyle w:val="Heading7"/>
      </w:pPr>
      <w:r>
        <w:t>N</w:t>
      </w:r>
      <w:r w:rsidRPr="00D21AEF">
        <w:t>o more than one Catch Connect Coupon may be applied to a transaction.</w:t>
      </w:r>
    </w:p>
    <w:p w14:paraId="135C5986" w14:textId="098623BA" w:rsidR="00D4620C" w:rsidRDefault="00D4620C" w:rsidP="00D32895">
      <w:pPr>
        <w:pStyle w:val="Heading7"/>
        <w:numPr>
          <w:ilvl w:val="0"/>
          <w:numId w:val="0"/>
        </w:numPr>
        <w:ind w:left="1440" w:hanging="720"/>
      </w:pPr>
    </w:p>
    <w:p w14:paraId="2A0603E3" w14:textId="02FBDD10" w:rsidR="00B7228C" w:rsidRPr="00786B27" w:rsidRDefault="00B7228C" w:rsidP="00B7228C">
      <w:pPr>
        <w:pStyle w:val="Heading6"/>
        <w:keepNext/>
      </w:pPr>
      <w:bookmarkStart w:id="280" w:name="_Toc535337559"/>
      <w:r>
        <w:t>$0.99 Initial Price on 30 Day Mobile Plans – 13 August 20</w:t>
      </w:r>
      <w:r w:rsidRPr="00786B27">
        <w:t>18 –</w:t>
      </w:r>
      <w:r>
        <w:t xml:space="preserve"> 10 September </w:t>
      </w:r>
      <w:r w:rsidRPr="00786B27">
        <w:t>2018</w:t>
      </w:r>
      <w:bookmarkEnd w:id="280"/>
    </w:p>
    <w:p w14:paraId="43CFF00F" w14:textId="396241E1" w:rsidR="00B7228C" w:rsidRDefault="00B7228C" w:rsidP="00B7228C">
      <w:pPr>
        <w:pStyle w:val="Heading7"/>
        <w:keepNext/>
      </w:pPr>
      <w:r>
        <w:t xml:space="preserve">This is a </w:t>
      </w:r>
      <w:r>
        <w:rPr>
          <w:i/>
        </w:rPr>
        <w:t>special</w:t>
      </w:r>
      <w:r>
        <w:t xml:space="preserve"> promotion available to new customers who purchase a 30 day mobile prepaid </w:t>
      </w:r>
      <w:r>
        <w:rPr>
          <w:i/>
        </w:rPr>
        <w:t>service</w:t>
      </w:r>
      <w:r>
        <w:t xml:space="preserve"> from the Catch Connect website between 11.00am 13 August 2018 and 11.00am 10 September</w:t>
      </w:r>
      <w:r w:rsidRPr="00786B27">
        <w:t xml:space="preserve"> </w:t>
      </w:r>
      <w:r>
        <w:t>2018 Sydney time (unless extended or withdrawn earlier).</w:t>
      </w:r>
    </w:p>
    <w:p w14:paraId="1B394C10" w14:textId="7DA3858E" w:rsidR="00B7228C" w:rsidRDefault="00B7228C" w:rsidP="00B7228C">
      <w:pPr>
        <w:pStyle w:val="Heading8"/>
      </w:pPr>
      <w:r>
        <w:t>Eligible customers who purchase the voice and data 30 Day Plan – 2GB are charged $0.99 at check out.</w:t>
      </w:r>
    </w:p>
    <w:p w14:paraId="0027C8C6" w14:textId="370E9F32" w:rsidR="00B7228C" w:rsidRPr="001A701B" w:rsidRDefault="00B7228C" w:rsidP="00B7228C">
      <w:pPr>
        <w:pStyle w:val="Heading8"/>
      </w:pPr>
      <w:r>
        <w:t>Eligible customers who purchase the voice and data</w:t>
      </w:r>
      <w:r w:rsidR="000D7748">
        <w:t xml:space="preserve"> </w:t>
      </w:r>
      <w:r>
        <w:t>3</w:t>
      </w:r>
      <w:r w:rsidR="000D7748">
        <w:t>0</w:t>
      </w:r>
      <w:r>
        <w:t xml:space="preserve"> Day Plan – 5GB are charged $0.99 at check out.</w:t>
      </w:r>
    </w:p>
    <w:p w14:paraId="114E07EF" w14:textId="7EB6FE48" w:rsidR="00B7228C" w:rsidRPr="001A701B" w:rsidRDefault="00B7228C" w:rsidP="00B7228C">
      <w:pPr>
        <w:pStyle w:val="Heading8"/>
      </w:pPr>
      <w:r>
        <w:lastRenderedPageBreak/>
        <w:t>Eligible customers who purchase the voice and data 30 Day Plan – 15GB are charged $0.99 at check out.</w:t>
      </w:r>
    </w:p>
    <w:p w14:paraId="7993118C" w14:textId="77777777" w:rsidR="00B7228C" w:rsidRDefault="00B7228C" w:rsidP="00B7228C">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t xml:space="preserve"> plan swaps and plan recharges.</w:t>
      </w:r>
    </w:p>
    <w:p w14:paraId="1A151923" w14:textId="77777777" w:rsidR="00B7228C" w:rsidRPr="00C57209" w:rsidRDefault="00B7228C" w:rsidP="00B7228C">
      <w:pPr>
        <w:pStyle w:val="Heading7"/>
        <w:rPr>
          <w:bCs/>
        </w:rPr>
      </w:pPr>
      <w:r>
        <w:t xml:space="preserve">Recharges after the initial purchase are available on these </w:t>
      </w:r>
      <w:r>
        <w:rPr>
          <w:i/>
        </w:rPr>
        <w:t>p</w:t>
      </w:r>
      <w:r w:rsidRPr="00C57209">
        <w:rPr>
          <w:i/>
        </w:rPr>
        <w:t>ricing plans</w:t>
      </w:r>
      <w:r>
        <w:t xml:space="preserve"> at the full price offered by Catch Connect at the time that the recharge is purchased.  The </w:t>
      </w:r>
      <w:r w:rsidRPr="00C57209">
        <w:rPr>
          <w:i/>
        </w:rPr>
        <w:t>pricing plans</w:t>
      </w:r>
      <w:r>
        <w:rPr>
          <w:i/>
        </w:rPr>
        <w:t xml:space="preserve"> </w:t>
      </w:r>
      <w:r w:rsidRPr="00C57209">
        <w:rPr>
          <w:bCs/>
        </w:rPr>
        <w:t>auto</w:t>
      </w:r>
      <w:r>
        <w:t xml:space="preserve">matically </w:t>
      </w:r>
      <w:r w:rsidRPr="00C57209">
        <w:rPr>
          <w:bCs/>
        </w:rPr>
        <w:t xml:space="preserve">recharge </w:t>
      </w:r>
      <w:r>
        <w:t xml:space="preserve">unless </w:t>
      </w:r>
      <w:r w:rsidRPr="00C57209">
        <w:rPr>
          <w:i/>
        </w:rPr>
        <w:t xml:space="preserve">you </w:t>
      </w:r>
      <w:r>
        <w:t xml:space="preserve">opt out of automatic recharges </w:t>
      </w:r>
      <w:r w:rsidRPr="00E30FCB">
        <w:t xml:space="preserve">through </w:t>
      </w:r>
      <w:r w:rsidRPr="00C57209">
        <w:rPr>
          <w:i/>
        </w:rPr>
        <w:t>your</w:t>
      </w:r>
      <w:r w:rsidRPr="00E30FCB">
        <w:t xml:space="preserve"> Catch Connect account dashboard</w:t>
      </w:r>
      <w:r>
        <w:t xml:space="preserve"> at the Catch Connect website</w:t>
      </w:r>
      <w:r w:rsidRPr="00C57209">
        <w:rPr>
          <w:bCs/>
        </w:rPr>
        <w:t>.</w:t>
      </w:r>
    </w:p>
    <w:p w14:paraId="33AC5AB6" w14:textId="63AD5778" w:rsidR="00410E9F" w:rsidRPr="00786B27" w:rsidRDefault="00410E9F" w:rsidP="00410E9F">
      <w:pPr>
        <w:pStyle w:val="Heading6"/>
        <w:keepNext/>
      </w:pPr>
      <w:bookmarkStart w:id="281" w:name="_Toc535337560"/>
      <w:r>
        <w:t>30% off 365 Day Mobile Plans – 20 August</w:t>
      </w:r>
      <w:r w:rsidRPr="00786B27">
        <w:t xml:space="preserve"> 2018 –</w:t>
      </w:r>
      <w:r>
        <w:t xml:space="preserve"> </w:t>
      </w:r>
      <w:r w:rsidR="00344D1A">
        <w:t>6 Novembe</w:t>
      </w:r>
      <w:r>
        <w:t>r</w:t>
      </w:r>
      <w:r w:rsidRPr="00786B27">
        <w:t xml:space="preserve"> 2018</w:t>
      </w:r>
      <w:bookmarkEnd w:id="281"/>
    </w:p>
    <w:p w14:paraId="7620B6D4" w14:textId="55A600F1" w:rsidR="00410E9F" w:rsidRDefault="00410E9F" w:rsidP="00410E9F">
      <w:pPr>
        <w:pStyle w:val="Heading7"/>
        <w:keepNext/>
      </w:pPr>
      <w:r>
        <w:t xml:space="preserve">This is a </w:t>
      </w:r>
      <w:r>
        <w:rPr>
          <w:i/>
        </w:rPr>
        <w:t>special</w:t>
      </w:r>
      <w:r>
        <w:t xml:space="preserve"> promotion available to new customers who purchase a 365 day mobile prepaid </w:t>
      </w:r>
      <w:r>
        <w:rPr>
          <w:i/>
        </w:rPr>
        <w:t>service</w:t>
      </w:r>
      <w:r>
        <w:t xml:space="preserve"> from the Catch Connect website between 10.00am 20 August 2018 and 11.00am </w:t>
      </w:r>
      <w:r w:rsidR="00344D1A">
        <w:t>6 November</w:t>
      </w:r>
      <w:r w:rsidRPr="00786B27">
        <w:t xml:space="preserve"> </w:t>
      </w:r>
      <w:r>
        <w:t>2018 Sydney time (unless extended or withdrawn earlier).</w:t>
      </w:r>
    </w:p>
    <w:p w14:paraId="6012E47D" w14:textId="01970587" w:rsidR="00410E9F" w:rsidRDefault="00410E9F" w:rsidP="00410E9F">
      <w:pPr>
        <w:pStyle w:val="Heading8"/>
      </w:pPr>
      <w:r>
        <w:t>Eligible customers who purchase the voice and data 365 Day Plan – 40GB are charged $139 at check out.</w:t>
      </w:r>
    </w:p>
    <w:p w14:paraId="4FD48AD1" w14:textId="1695F5F1" w:rsidR="00410E9F" w:rsidRPr="001A701B" w:rsidRDefault="00410E9F" w:rsidP="00410E9F">
      <w:pPr>
        <w:pStyle w:val="Heading8"/>
      </w:pPr>
      <w:r>
        <w:t>Eligible customers who purchase the voice and data 365 Day Plan – 80GB are charged $189 at check out.</w:t>
      </w:r>
    </w:p>
    <w:p w14:paraId="27DE53FC" w14:textId="6EE29D5E" w:rsidR="00410E9F" w:rsidRDefault="00410E9F" w:rsidP="00410E9F">
      <w:pPr>
        <w:pStyle w:val="Heading8"/>
      </w:pPr>
      <w:r>
        <w:t>Eligible customers who purchase the voice and data 365 Day Plan – 180GB are charged $238 at check out.</w:t>
      </w:r>
    </w:p>
    <w:p w14:paraId="06BC0EF2" w14:textId="7027F836" w:rsidR="00410E9F" w:rsidRPr="00410E9F" w:rsidRDefault="00410E9F" w:rsidP="00410E9F">
      <w:pPr>
        <w:pStyle w:val="Heading8"/>
      </w:pPr>
      <w:r>
        <w:t>Eligible customers who purchase the voice and data 365 Day Plan – 240GB are charged $287 at check out.</w:t>
      </w:r>
    </w:p>
    <w:p w14:paraId="1748BF25" w14:textId="77777777" w:rsidR="00410E9F" w:rsidRDefault="00410E9F" w:rsidP="00410E9F">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 plan swaps and plan recharges.</w:t>
      </w:r>
    </w:p>
    <w:p w14:paraId="5CD9A4B0" w14:textId="77777777" w:rsidR="00410E9F" w:rsidRPr="00440564" w:rsidRDefault="00410E9F" w:rsidP="00410E9F">
      <w:pPr>
        <w:pStyle w:val="Heading7"/>
        <w:rPr>
          <w:bCs/>
        </w:rPr>
      </w:pPr>
      <w:r>
        <w:t xml:space="preserve">Recharges after the initial purchase are available on these </w:t>
      </w:r>
      <w:r>
        <w:rPr>
          <w:i/>
        </w:rPr>
        <w:t>p</w:t>
      </w:r>
      <w:r w:rsidRPr="00440564">
        <w:rPr>
          <w:i/>
        </w:rPr>
        <w:t>ricing plans</w:t>
      </w:r>
      <w:r>
        <w:t xml:space="preserve"> at the full price offered by Catch Connect at the time that the recharge is purchased.  The </w:t>
      </w:r>
      <w:r w:rsidRPr="00440564">
        <w:rPr>
          <w:i/>
        </w:rPr>
        <w:t>pricing plans</w:t>
      </w:r>
      <w:r w:rsidRPr="00143499">
        <w:rPr>
          <w:i/>
        </w:rPr>
        <w:t xml:space="preserve"> </w:t>
      </w:r>
      <w:r w:rsidRPr="00440564">
        <w:rPr>
          <w:bCs/>
        </w:rPr>
        <w:t>auto</w:t>
      </w:r>
      <w:r>
        <w:t xml:space="preserve">matically </w:t>
      </w:r>
      <w:r w:rsidRPr="00440564">
        <w:rPr>
          <w:bCs/>
        </w:rPr>
        <w:t xml:space="preserve">recharge </w:t>
      </w:r>
      <w:r>
        <w:t xml:space="preserve">unless </w:t>
      </w:r>
      <w:r w:rsidRPr="00440564">
        <w:rPr>
          <w:i/>
        </w:rPr>
        <w:t xml:space="preserve">you </w:t>
      </w:r>
      <w:r>
        <w:t xml:space="preserve">opt out of automatic recharges </w:t>
      </w:r>
      <w:r w:rsidRPr="00E30FCB">
        <w:t xml:space="preserve">through </w:t>
      </w:r>
      <w:r w:rsidRPr="00440564">
        <w:rPr>
          <w:i/>
        </w:rPr>
        <w:t>your</w:t>
      </w:r>
      <w:r w:rsidRPr="00E30FCB">
        <w:t xml:space="preserve"> Catch Connect account dashboard</w:t>
      </w:r>
      <w:r>
        <w:t xml:space="preserve"> at the Catch Connect website</w:t>
      </w:r>
      <w:r w:rsidRPr="00440564">
        <w:rPr>
          <w:bCs/>
        </w:rPr>
        <w:t>.</w:t>
      </w:r>
    </w:p>
    <w:p w14:paraId="2322F960" w14:textId="0EDF420E" w:rsidR="003F1EF2" w:rsidRPr="00786B27" w:rsidRDefault="003F1EF2" w:rsidP="003F1EF2">
      <w:pPr>
        <w:pStyle w:val="Heading6"/>
        <w:keepNext/>
      </w:pPr>
      <w:bookmarkStart w:id="282" w:name="_Toc535337561"/>
      <w:bookmarkStart w:id="283" w:name="_Hlk535317735"/>
      <w:r>
        <w:t xml:space="preserve">$15 Initial Price on 90 Day Mobile Plans </w:t>
      </w:r>
      <w:r w:rsidR="00FF340F">
        <w:t xml:space="preserve">on Catch Connect website </w:t>
      </w:r>
      <w:r>
        <w:t>– 2</w:t>
      </w:r>
      <w:r w:rsidR="00D32679">
        <w:t>3</w:t>
      </w:r>
      <w:r>
        <w:t xml:space="preserve"> August</w:t>
      </w:r>
      <w:r w:rsidRPr="00786B27">
        <w:t xml:space="preserve"> 2018 –</w:t>
      </w:r>
      <w:r>
        <w:t xml:space="preserve"> </w:t>
      </w:r>
      <w:r w:rsidR="002913EF">
        <w:t xml:space="preserve">9 January </w:t>
      </w:r>
      <w:r w:rsidRPr="00786B27">
        <w:t>201</w:t>
      </w:r>
      <w:r w:rsidR="002913EF">
        <w:t>9</w:t>
      </w:r>
      <w:bookmarkEnd w:id="282"/>
    </w:p>
    <w:p w14:paraId="0FC5ABCC" w14:textId="7B16CD9D" w:rsidR="003F1EF2" w:rsidRDefault="003F1EF2" w:rsidP="003F1EF2">
      <w:pPr>
        <w:pStyle w:val="Heading7"/>
        <w:keepNext/>
      </w:pPr>
      <w:r>
        <w:t xml:space="preserve">This is a </w:t>
      </w:r>
      <w:r>
        <w:rPr>
          <w:i/>
        </w:rPr>
        <w:t>special</w:t>
      </w:r>
      <w:r>
        <w:t xml:space="preserve"> promotion available to new customers who purchase a 90 day mobile prepaid </w:t>
      </w:r>
      <w:r>
        <w:rPr>
          <w:i/>
        </w:rPr>
        <w:t>service</w:t>
      </w:r>
      <w:r>
        <w:t xml:space="preserve"> from the Catch Connect website between 11.00am 2</w:t>
      </w:r>
      <w:r w:rsidR="00A9686E">
        <w:t>3</w:t>
      </w:r>
      <w:r>
        <w:t xml:space="preserve"> August 2018 and 11.00am </w:t>
      </w:r>
      <w:r w:rsidR="002913EF">
        <w:t xml:space="preserve">9 January 2019 </w:t>
      </w:r>
      <w:r>
        <w:t>Sydney time (unless withdrawn earlier</w:t>
      </w:r>
      <w:r w:rsidR="00611008">
        <w:t xml:space="preserve"> </w:t>
      </w:r>
      <w:r w:rsidR="00611008" w:rsidRPr="00BF48FD">
        <w:t>or extended</w:t>
      </w:r>
      <w:r w:rsidRPr="00BF48FD">
        <w:t>).</w:t>
      </w:r>
    </w:p>
    <w:p w14:paraId="2D5C755F" w14:textId="34DAEA22" w:rsidR="003F1EF2" w:rsidRDefault="003F1EF2" w:rsidP="003F1EF2">
      <w:pPr>
        <w:pStyle w:val="Heading8"/>
      </w:pPr>
      <w:r>
        <w:t xml:space="preserve">Eligible customers who purchase the voice and data 90 Day Plan </w:t>
      </w:r>
      <w:r w:rsidR="00CF7224">
        <w:t xml:space="preserve">(ID: 404) </w:t>
      </w:r>
      <w:r>
        <w:t>are charged $15</w:t>
      </w:r>
      <w:r w:rsidR="00EE62FA">
        <w:t xml:space="preserve"> for the first 90 days</w:t>
      </w:r>
      <w:r>
        <w:t xml:space="preserve"> at check out.</w:t>
      </w:r>
      <w:r w:rsidR="00A40879">
        <w:t xml:space="preserve"> Subsequent recharges are $39. </w:t>
      </w:r>
    </w:p>
    <w:p w14:paraId="4F0F8332" w14:textId="24109910" w:rsidR="003F1EF2" w:rsidRPr="001A701B" w:rsidRDefault="003F1EF2" w:rsidP="003F1EF2">
      <w:pPr>
        <w:pStyle w:val="Heading8"/>
      </w:pPr>
      <w:r>
        <w:t xml:space="preserve">Eligible customers who purchase the voice and data 90 Day Plan </w:t>
      </w:r>
      <w:r w:rsidR="00CF7224">
        <w:t xml:space="preserve">(ID: 405) </w:t>
      </w:r>
      <w:r>
        <w:t xml:space="preserve">are charged $15 </w:t>
      </w:r>
      <w:r w:rsidR="00EE62FA">
        <w:t xml:space="preserve">for the first 90 days </w:t>
      </w:r>
      <w:r>
        <w:t>at check out.</w:t>
      </w:r>
      <w:r w:rsidR="00A40879">
        <w:t xml:space="preserve"> Subsequent recharges are $69.</w:t>
      </w:r>
    </w:p>
    <w:p w14:paraId="2128EC28" w14:textId="5053C006" w:rsidR="003F1EF2" w:rsidRPr="001A701B" w:rsidRDefault="003F1EF2" w:rsidP="003F1EF2">
      <w:pPr>
        <w:pStyle w:val="Heading8"/>
      </w:pPr>
      <w:r>
        <w:t xml:space="preserve">Eligible customers who purchase the voice and data 90 Day Plan </w:t>
      </w:r>
      <w:r w:rsidR="00CF7224">
        <w:t>(ID: 406)</w:t>
      </w:r>
      <w:r>
        <w:t xml:space="preserve"> are charged $15 </w:t>
      </w:r>
      <w:r w:rsidR="00EE62FA">
        <w:t xml:space="preserve">for the first 90 days </w:t>
      </w:r>
      <w:r>
        <w:t>at check out.</w:t>
      </w:r>
      <w:r w:rsidR="00A40879">
        <w:t xml:space="preserve"> Subsequent recharges are $89.</w:t>
      </w:r>
    </w:p>
    <w:p w14:paraId="39F88FF3" w14:textId="2BCCBB8D" w:rsidR="003F1EF2" w:rsidRDefault="003F1EF2" w:rsidP="003F1EF2">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t xml:space="preserve"> plan swaps and plan recharges.</w:t>
      </w:r>
    </w:p>
    <w:p w14:paraId="4FA1BB59" w14:textId="684457AF" w:rsidR="00957F7B" w:rsidRPr="00957F7B" w:rsidRDefault="00957F7B" w:rsidP="003F1EF2">
      <w:pPr>
        <w:pStyle w:val="Heading7"/>
        <w:rPr>
          <w:bCs/>
        </w:rPr>
      </w:pPr>
      <w:r>
        <w:rPr>
          <w:bCs/>
        </w:rPr>
        <w:t xml:space="preserve">This </w:t>
      </w:r>
      <w:r>
        <w:rPr>
          <w:bCs/>
          <w:i/>
        </w:rPr>
        <w:t xml:space="preserve">special </w:t>
      </w:r>
      <w:r>
        <w:rPr>
          <w:bCs/>
        </w:rPr>
        <w:t>promotion is not available in conjunction with any other offer.</w:t>
      </w:r>
    </w:p>
    <w:p w14:paraId="0FB739D1" w14:textId="0D71539F" w:rsidR="003F1EF2" w:rsidRPr="00C57209" w:rsidRDefault="003F1EF2" w:rsidP="003F1EF2">
      <w:pPr>
        <w:pStyle w:val="Heading7"/>
        <w:rPr>
          <w:bCs/>
        </w:rPr>
      </w:pPr>
      <w:r>
        <w:t xml:space="preserve">Recharges after the initial purchase are available on these </w:t>
      </w:r>
      <w:r>
        <w:rPr>
          <w:i/>
        </w:rPr>
        <w:t>p</w:t>
      </w:r>
      <w:r w:rsidRPr="00C57209">
        <w:rPr>
          <w:i/>
        </w:rPr>
        <w:t>ricing plans</w:t>
      </w:r>
      <w:r>
        <w:t xml:space="preserve"> at the full price offered by Catch Connect at the time that the recharge is purchased.  The </w:t>
      </w:r>
      <w:r w:rsidRPr="00C57209">
        <w:rPr>
          <w:i/>
        </w:rPr>
        <w:t>pricing plans</w:t>
      </w:r>
      <w:r>
        <w:rPr>
          <w:i/>
        </w:rPr>
        <w:t xml:space="preserve"> </w:t>
      </w:r>
      <w:r w:rsidRPr="00C57209">
        <w:rPr>
          <w:bCs/>
        </w:rPr>
        <w:t>auto</w:t>
      </w:r>
      <w:r>
        <w:t xml:space="preserve">matically </w:t>
      </w:r>
      <w:r w:rsidRPr="00C57209">
        <w:rPr>
          <w:bCs/>
        </w:rPr>
        <w:lastRenderedPageBreak/>
        <w:t xml:space="preserve">recharge </w:t>
      </w:r>
      <w:r>
        <w:t xml:space="preserve">unless </w:t>
      </w:r>
      <w:r w:rsidRPr="00C57209">
        <w:rPr>
          <w:i/>
        </w:rPr>
        <w:t xml:space="preserve">you </w:t>
      </w:r>
      <w:r>
        <w:t xml:space="preserve">opt out of automatic recharges </w:t>
      </w:r>
      <w:r w:rsidRPr="00E30FCB">
        <w:t xml:space="preserve">through </w:t>
      </w:r>
      <w:r w:rsidRPr="00C57209">
        <w:rPr>
          <w:i/>
        </w:rPr>
        <w:t>your</w:t>
      </w:r>
      <w:r w:rsidRPr="00E30FCB">
        <w:t xml:space="preserve"> Catch Connect account dashboard</w:t>
      </w:r>
      <w:r>
        <w:t xml:space="preserve"> at the Catch Connect website</w:t>
      </w:r>
      <w:r w:rsidRPr="00C57209">
        <w:rPr>
          <w:bCs/>
        </w:rPr>
        <w:t>.</w:t>
      </w:r>
    </w:p>
    <w:p w14:paraId="37ED1565" w14:textId="09D52AAA" w:rsidR="00FF340F" w:rsidRPr="00786B27" w:rsidRDefault="00FF340F" w:rsidP="00FF340F">
      <w:pPr>
        <w:pStyle w:val="Heading6"/>
        <w:keepNext/>
      </w:pPr>
      <w:bookmarkStart w:id="284" w:name="_Toc535337562"/>
      <w:bookmarkStart w:id="285" w:name="_Hlk535317747"/>
      <w:bookmarkEnd w:id="283"/>
      <w:r>
        <w:t>$15 Initial Price on 90 Day Mobile Plans on catch.com.au – 21 December</w:t>
      </w:r>
      <w:r w:rsidRPr="00786B27">
        <w:t xml:space="preserve"> 2018 –</w:t>
      </w:r>
      <w:r>
        <w:t xml:space="preserve"> 9 January </w:t>
      </w:r>
      <w:r w:rsidRPr="00786B27">
        <w:t>201</w:t>
      </w:r>
      <w:r>
        <w:t>9</w:t>
      </w:r>
      <w:bookmarkEnd w:id="284"/>
    </w:p>
    <w:p w14:paraId="1D5AA0D4" w14:textId="7062EE7C" w:rsidR="00FF340F" w:rsidRDefault="00FF340F" w:rsidP="00FF340F">
      <w:pPr>
        <w:pStyle w:val="Heading7"/>
        <w:keepNext/>
      </w:pPr>
      <w:r>
        <w:t xml:space="preserve">This is a </w:t>
      </w:r>
      <w:r>
        <w:rPr>
          <w:i/>
        </w:rPr>
        <w:t>special</w:t>
      </w:r>
      <w:r>
        <w:t xml:space="preserve"> promotion available to new customers who purchase a 90 day mobile prepaid </w:t>
      </w:r>
      <w:r>
        <w:rPr>
          <w:i/>
        </w:rPr>
        <w:t>service</w:t>
      </w:r>
      <w:r>
        <w:t xml:space="preserve"> from catch.com.au between 21 December 2018 and 11.00am 9 January 2019 Sydney time (unless withdrawn earlier </w:t>
      </w:r>
      <w:r w:rsidRPr="00BF48FD">
        <w:t>or extended).</w:t>
      </w:r>
    </w:p>
    <w:p w14:paraId="38D8B663" w14:textId="77777777" w:rsidR="00FF340F" w:rsidRDefault="00FF340F" w:rsidP="00FF340F">
      <w:pPr>
        <w:pStyle w:val="Heading8"/>
      </w:pPr>
      <w:r>
        <w:t xml:space="preserve">Eligible customers who purchase the voice and data 90 Day Plan (ID: 404) are charged $15 for the first 90 days at check out. Subsequent recharges are $39. </w:t>
      </w:r>
    </w:p>
    <w:p w14:paraId="6CD9D7D8" w14:textId="77777777" w:rsidR="00FF340F" w:rsidRPr="001A701B" w:rsidRDefault="00FF340F" w:rsidP="00FF340F">
      <w:pPr>
        <w:pStyle w:val="Heading8"/>
      </w:pPr>
      <w:r>
        <w:t>Eligible customers who purchase the voice and data 90 Day Plan (ID: 405) are charged $15 for the first 90 days at check out. Subsequent recharges are $69.</w:t>
      </w:r>
    </w:p>
    <w:p w14:paraId="7C3A582D" w14:textId="77777777" w:rsidR="00FF340F" w:rsidRPr="001A701B" w:rsidRDefault="00FF340F" w:rsidP="00FF340F">
      <w:pPr>
        <w:pStyle w:val="Heading8"/>
      </w:pPr>
      <w:r>
        <w:t>Eligible customers who purchase the voice and data 90 Day Plan (ID: 406) are charged $15 for the first 90 days at check out. Subsequent recharges are $89.</w:t>
      </w:r>
    </w:p>
    <w:p w14:paraId="6555A6F7" w14:textId="77777777" w:rsidR="00FF340F" w:rsidRDefault="00FF340F" w:rsidP="00FF340F">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w:t>
      </w:r>
      <w:r>
        <w:t xml:space="preserve"> plan swaps and plan recharges.</w:t>
      </w:r>
    </w:p>
    <w:p w14:paraId="21F32BDF" w14:textId="77777777" w:rsidR="00FF340F" w:rsidRPr="00957F7B" w:rsidRDefault="00FF340F" w:rsidP="00FF340F">
      <w:pPr>
        <w:pStyle w:val="Heading7"/>
        <w:rPr>
          <w:bCs/>
        </w:rPr>
      </w:pPr>
      <w:r>
        <w:rPr>
          <w:bCs/>
        </w:rPr>
        <w:t xml:space="preserve">This </w:t>
      </w:r>
      <w:r>
        <w:rPr>
          <w:bCs/>
          <w:i/>
        </w:rPr>
        <w:t xml:space="preserve">special </w:t>
      </w:r>
      <w:r>
        <w:rPr>
          <w:bCs/>
        </w:rPr>
        <w:t>promotion is not available in conjunction with any other offer.</w:t>
      </w:r>
    </w:p>
    <w:p w14:paraId="60BB34E3" w14:textId="29F1F270" w:rsidR="00FF340F" w:rsidRPr="00FF340F" w:rsidRDefault="00FF340F" w:rsidP="00F91CD4">
      <w:pPr>
        <w:pStyle w:val="Heading7"/>
      </w:pPr>
      <w:r>
        <w:t xml:space="preserve">Recharges after the initial purchase are available on these </w:t>
      </w:r>
      <w:r>
        <w:rPr>
          <w:i/>
        </w:rPr>
        <w:t>p</w:t>
      </w:r>
      <w:r w:rsidRPr="00C57209">
        <w:rPr>
          <w:i/>
        </w:rPr>
        <w:t>ricing plans</w:t>
      </w:r>
      <w:r>
        <w:t xml:space="preserve"> at the full price offered by Catch Connect at the time that the recharge is purchased.  The </w:t>
      </w:r>
      <w:r w:rsidRPr="00C57209">
        <w:rPr>
          <w:i/>
        </w:rPr>
        <w:t>pricing plans</w:t>
      </w:r>
      <w:r>
        <w:rPr>
          <w:i/>
        </w:rPr>
        <w:t xml:space="preserve"> </w:t>
      </w:r>
      <w:r w:rsidRPr="00C57209">
        <w:rPr>
          <w:bCs/>
        </w:rPr>
        <w:t>auto</w:t>
      </w:r>
      <w:r>
        <w:t xml:space="preserve">matically </w:t>
      </w:r>
      <w:r w:rsidRPr="00C57209">
        <w:rPr>
          <w:bCs/>
        </w:rPr>
        <w:t xml:space="preserve">recharge </w:t>
      </w:r>
      <w:r>
        <w:t xml:space="preserve">unless </w:t>
      </w:r>
      <w:r w:rsidRPr="00C57209">
        <w:rPr>
          <w:i/>
        </w:rPr>
        <w:t xml:space="preserve">you </w:t>
      </w:r>
      <w:r>
        <w:t xml:space="preserve">opt out of automatic recharges </w:t>
      </w:r>
      <w:r w:rsidRPr="00E30FCB">
        <w:t xml:space="preserve">through </w:t>
      </w:r>
      <w:r w:rsidRPr="00C57209">
        <w:rPr>
          <w:i/>
        </w:rPr>
        <w:t>your</w:t>
      </w:r>
      <w:r w:rsidRPr="00E30FCB">
        <w:t xml:space="preserve"> Catch Connect account dashboard</w:t>
      </w:r>
      <w:r>
        <w:t xml:space="preserve"> at the Catch Connect website</w:t>
      </w:r>
      <w:r w:rsidRPr="00C57209">
        <w:rPr>
          <w:bCs/>
        </w:rPr>
        <w:t>.</w:t>
      </w:r>
    </w:p>
    <w:p w14:paraId="0CF197C4" w14:textId="25F5C60A" w:rsidR="00A979C1" w:rsidRPr="00786B27" w:rsidRDefault="00A979C1" w:rsidP="00A979C1">
      <w:pPr>
        <w:pStyle w:val="Heading6"/>
        <w:keepNext/>
        <w:ind w:left="709" w:hanging="709"/>
      </w:pPr>
      <w:bookmarkStart w:id="286" w:name="_Toc535337563"/>
      <w:bookmarkEnd w:id="285"/>
      <w:r>
        <w:t>CatchBack vouchers on 3</w:t>
      </w:r>
      <w:r w:rsidRPr="00786B27">
        <w:t xml:space="preserve">0 Day </w:t>
      </w:r>
      <w:r>
        <w:t>Mobile Voice</w:t>
      </w:r>
      <w:r w:rsidRPr="00786B27">
        <w:t xml:space="preserve"> Plans – </w:t>
      </w:r>
      <w:r w:rsidR="00A908D4">
        <w:t>10</w:t>
      </w:r>
      <w:r>
        <w:t xml:space="preserve"> September</w:t>
      </w:r>
      <w:r w:rsidRPr="00786B27">
        <w:t xml:space="preserve"> </w:t>
      </w:r>
      <w:r>
        <w:t xml:space="preserve">2018 </w:t>
      </w:r>
      <w:r w:rsidRPr="00786B27">
        <w:t>–</w:t>
      </w:r>
      <w:r>
        <w:t xml:space="preserve"> 4 October</w:t>
      </w:r>
      <w:r w:rsidRPr="00786B27">
        <w:t xml:space="preserve"> 2018</w:t>
      </w:r>
      <w:bookmarkEnd w:id="286"/>
    </w:p>
    <w:p w14:paraId="2B57EFB4" w14:textId="42B497BA" w:rsidR="00A979C1" w:rsidRDefault="00A979C1" w:rsidP="00A979C1">
      <w:pPr>
        <w:pStyle w:val="Heading7"/>
        <w:keepNext/>
      </w:pPr>
      <w:r>
        <w:t xml:space="preserve">This is a </w:t>
      </w:r>
      <w:r>
        <w:rPr>
          <w:i/>
        </w:rPr>
        <w:t>special</w:t>
      </w:r>
      <w:r>
        <w:t xml:space="preserve"> promotion available to new customers who purchase a 30 day mobile prepaid </w:t>
      </w:r>
      <w:r w:rsidRPr="003016D7">
        <w:rPr>
          <w:i/>
        </w:rPr>
        <w:t>service</w:t>
      </w:r>
      <w:r>
        <w:t xml:space="preserve"> from the Catch Connect website between 11.00am </w:t>
      </w:r>
      <w:r w:rsidR="00A908D4">
        <w:t>10</w:t>
      </w:r>
      <w:r>
        <w:t xml:space="preserve"> September 2018 and 11.00am 4 October 2018 Sydney time (unless withdrawn earlier).</w:t>
      </w:r>
    </w:p>
    <w:p w14:paraId="67939A64" w14:textId="146A369F" w:rsidR="00A979C1" w:rsidRPr="00E30FCB" w:rsidRDefault="00D83009" w:rsidP="00A979C1">
      <w:pPr>
        <w:pStyle w:val="Heading8"/>
      </w:pPr>
      <w:r>
        <w:t>An e</w:t>
      </w:r>
      <w:r w:rsidR="00A979C1">
        <w:t>ligible customer who purchase</w:t>
      </w:r>
      <w:r>
        <w:t>s</w:t>
      </w:r>
      <w:r w:rsidR="00A979C1">
        <w:t xml:space="preserve"> the voice and data 30 Day Plan – 3GB </w:t>
      </w:r>
      <w:r>
        <w:t xml:space="preserve">will </w:t>
      </w:r>
      <w:r w:rsidR="00A979C1">
        <w:t xml:space="preserve">receive a $15 CatchBack voucher after activating the </w:t>
      </w:r>
      <w:r w:rsidR="00A979C1" w:rsidRPr="00786B27">
        <w:t>SIM</w:t>
      </w:r>
      <w:r w:rsidR="00A979C1">
        <w:t>.</w:t>
      </w:r>
    </w:p>
    <w:p w14:paraId="2496CB8A" w14:textId="186C254D" w:rsidR="00A979C1" w:rsidRDefault="00D83009" w:rsidP="00A979C1">
      <w:pPr>
        <w:pStyle w:val="Heading8"/>
      </w:pPr>
      <w:r>
        <w:t>An e</w:t>
      </w:r>
      <w:r w:rsidR="00A979C1">
        <w:t>ligible customer who purchase</w:t>
      </w:r>
      <w:r>
        <w:t>s</w:t>
      </w:r>
      <w:r w:rsidR="00A979C1">
        <w:t xml:space="preserve"> the voice and data 30 Day Plan – 6 GB </w:t>
      </w:r>
      <w:r>
        <w:t xml:space="preserve">will </w:t>
      </w:r>
      <w:r w:rsidR="00A979C1">
        <w:t xml:space="preserve">receive a $25 CatchBack voucher after activating the </w:t>
      </w:r>
      <w:r w:rsidR="00A979C1" w:rsidRPr="00786B27">
        <w:t>SIM</w:t>
      </w:r>
      <w:r w:rsidR="00A979C1">
        <w:t>.</w:t>
      </w:r>
    </w:p>
    <w:p w14:paraId="480B4579" w14:textId="2A6793B4" w:rsidR="00A979C1" w:rsidRDefault="00D83009" w:rsidP="00A979C1">
      <w:pPr>
        <w:pStyle w:val="Heading8"/>
      </w:pPr>
      <w:r>
        <w:t>An e</w:t>
      </w:r>
      <w:r w:rsidR="00A979C1">
        <w:t>ligible customer who purchase</w:t>
      </w:r>
      <w:r>
        <w:t>s</w:t>
      </w:r>
      <w:r w:rsidR="00A979C1">
        <w:t xml:space="preserve"> the voice and data 30 Day Plan – 15 GB </w:t>
      </w:r>
      <w:r>
        <w:t xml:space="preserve">will </w:t>
      </w:r>
      <w:r w:rsidR="00A979C1">
        <w:t xml:space="preserve">receive a $35 CatchBack voucher after activating the </w:t>
      </w:r>
      <w:r w:rsidR="00A979C1" w:rsidRPr="00786B27">
        <w:t>SIM</w:t>
      </w:r>
      <w:r w:rsidR="00A979C1">
        <w:t>.</w:t>
      </w:r>
    </w:p>
    <w:p w14:paraId="73DF9158" w14:textId="6E40B4CD" w:rsidR="00A979C1" w:rsidRDefault="00D83009" w:rsidP="00A979C1">
      <w:pPr>
        <w:pStyle w:val="Heading8"/>
      </w:pPr>
      <w:r>
        <w:t>An e</w:t>
      </w:r>
      <w:r w:rsidR="00A979C1">
        <w:t>ligible customer who purchase</w:t>
      </w:r>
      <w:r>
        <w:t>s</w:t>
      </w:r>
      <w:r w:rsidR="00A979C1">
        <w:t xml:space="preserve"> the voice and data 30 Day Plan – 24 GB </w:t>
      </w:r>
      <w:r>
        <w:t xml:space="preserve">will </w:t>
      </w:r>
      <w:r w:rsidR="00A979C1">
        <w:t xml:space="preserve">receive a $49.90 CatchBack voucher after activating the </w:t>
      </w:r>
      <w:r w:rsidR="00A979C1" w:rsidRPr="00786B27">
        <w:t>SIM</w:t>
      </w:r>
      <w:r w:rsidR="00A979C1">
        <w:t>.</w:t>
      </w:r>
    </w:p>
    <w:p w14:paraId="73EA0570" w14:textId="77777777" w:rsidR="00A979C1" w:rsidRPr="00A979C1" w:rsidRDefault="00A979C1" w:rsidP="00D32895"/>
    <w:p w14:paraId="4191AE41" w14:textId="2B027173" w:rsidR="00282544" w:rsidRDefault="00EF0E14" w:rsidP="00A979C1">
      <w:pPr>
        <w:pStyle w:val="Heading7"/>
      </w:pPr>
      <w:r>
        <w:t xml:space="preserve">If </w:t>
      </w:r>
      <w:r w:rsidRPr="00D32895">
        <w:rPr>
          <w:i/>
        </w:rPr>
        <w:t>you</w:t>
      </w:r>
      <w:r>
        <w:t xml:space="preserve"> are an eligible customer, </w:t>
      </w:r>
      <w:r w:rsidR="00282544">
        <w:t xml:space="preserve">the CatchBack </w:t>
      </w:r>
      <w:r w:rsidR="00A51D4E">
        <w:t xml:space="preserve">voucher will be emailed </w:t>
      </w:r>
      <w:r w:rsidR="00282544">
        <w:t xml:space="preserve">to </w:t>
      </w:r>
      <w:r w:rsidRPr="00D32895">
        <w:rPr>
          <w:i/>
        </w:rPr>
        <w:t>you</w:t>
      </w:r>
      <w:r w:rsidR="00282544">
        <w:t xml:space="preserve"> within 3 business days of </w:t>
      </w:r>
      <w:r w:rsidR="00282544" w:rsidRPr="00D32895">
        <w:rPr>
          <w:i/>
        </w:rPr>
        <w:t xml:space="preserve">you </w:t>
      </w:r>
      <w:r w:rsidR="00282544">
        <w:t>activating the SIM.</w:t>
      </w:r>
    </w:p>
    <w:p w14:paraId="737512B6" w14:textId="2B6AF3E9" w:rsidR="00A979C1" w:rsidRDefault="00A979C1" w:rsidP="00A979C1">
      <w:pPr>
        <w:pStyle w:val="Heading7"/>
      </w:pPr>
      <w:r>
        <w:t xml:space="preserve">The CatchBack voucher </w:t>
      </w:r>
      <w:r w:rsidR="00A529F3">
        <w:t xml:space="preserve">must </w:t>
      </w:r>
      <w:r>
        <w:t xml:space="preserve">be used in </w:t>
      </w:r>
      <w:r w:rsidR="00A529F3">
        <w:t>a separate</w:t>
      </w:r>
      <w:r>
        <w:t xml:space="preserve"> transaction on www.catch.com.au.</w:t>
      </w:r>
      <w:r w:rsidRPr="00E30FCB">
        <w:t xml:space="preserve"> A minimum spend of $60 </w:t>
      </w:r>
      <w:r w:rsidR="00282544">
        <w:t xml:space="preserve">on www.catch.com.au </w:t>
      </w:r>
      <w:r w:rsidRPr="00E30FCB">
        <w:t xml:space="preserve">per </w:t>
      </w:r>
      <w:r w:rsidR="00282544">
        <w:t>CatchBack voucher</w:t>
      </w:r>
      <w:r>
        <w:t xml:space="preserve"> applies (excludes shipping, </w:t>
      </w:r>
      <w:r w:rsidRPr="00E30FCB">
        <w:t>Club Catch membership fees</w:t>
      </w:r>
      <w:r>
        <w:t xml:space="preserve"> and Catch Connect prepaid services</w:t>
      </w:r>
      <w:r w:rsidRPr="00E30FCB">
        <w:t>).</w:t>
      </w:r>
    </w:p>
    <w:p w14:paraId="6D5BD590" w14:textId="411BF082" w:rsidR="00A979C1" w:rsidRDefault="00A979C1" w:rsidP="00A979C1">
      <w:pPr>
        <w:pStyle w:val="Heading7"/>
      </w:pPr>
      <w:r>
        <w:t xml:space="preserve">The SIM must be activated within 30 days of purchase to receive the CatchBack voucher.  </w:t>
      </w:r>
    </w:p>
    <w:p w14:paraId="771CE27B" w14:textId="67E69446" w:rsidR="00A979C1" w:rsidRDefault="00A979C1" w:rsidP="00A979C1">
      <w:pPr>
        <w:pStyle w:val="Heading7"/>
      </w:pPr>
      <w:r>
        <w:t xml:space="preserve">CatchBack vouchers </w:t>
      </w:r>
      <w:r w:rsidR="00C57E73">
        <w:t xml:space="preserve">may only be used once and </w:t>
      </w:r>
      <w:r>
        <w:t xml:space="preserve">must be used within </w:t>
      </w:r>
      <w:r w:rsidR="001C15CB">
        <w:t>30</w:t>
      </w:r>
      <w:r>
        <w:t xml:space="preserve"> days of activation of the SIM. </w:t>
      </w:r>
    </w:p>
    <w:p w14:paraId="2A297B8D" w14:textId="77777777" w:rsidR="00A979C1" w:rsidRDefault="00A979C1" w:rsidP="00A979C1">
      <w:pPr>
        <w:pStyle w:val="Heading7"/>
      </w:pPr>
      <w:r>
        <w:lastRenderedPageBreak/>
        <w:t>CatchBack vouchers are not transferable or redeemable for cash.</w:t>
      </w:r>
    </w:p>
    <w:p w14:paraId="1475953C" w14:textId="77777777" w:rsidR="00A979C1" w:rsidRDefault="00A979C1" w:rsidP="00A979C1">
      <w:pPr>
        <w:pStyle w:val="Heading7"/>
      </w:pPr>
      <w:r>
        <w:t xml:space="preserve">This </w:t>
      </w:r>
      <w:r>
        <w:rPr>
          <w:i/>
        </w:rPr>
        <w:t xml:space="preserve">special </w:t>
      </w:r>
      <w:r w:rsidRPr="00786B27">
        <w:t xml:space="preserve">promotion </w:t>
      </w:r>
      <w:r>
        <w:t>is</w:t>
      </w:r>
      <w:r w:rsidRPr="00786B27">
        <w:t xml:space="preserve"> only available </w:t>
      </w:r>
      <w:r w:rsidRPr="006F36E3">
        <w:t xml:space="preserve">for new activations, </w:t>
      </w:r>
      <w:r>
        <w:t xml:space="preserve">and </w:t>
      </w:r>
      <w:r w:rsidRPr="006F36E3">
        <w:t xml:space="preserve">excludes plan swaps and plan recharges. </w:t>
      </w:r>
    </w:p>
    <w:p w14:paraId="7DEADD6F" w14:textId="33720C0E" w:rsidR="00A979C1" w:rsidRPr="00E30FCB" w:rsidRDefault="00A979C1" w:rsidP="00A979C1">
      <w:pPr>
        <w:pStyle w:val="Heading7"/>
      </w:pPr>
      <w:r>
        <w:t>CatchBack vouchers c</w:t>
      </w:r>
      <w:r w:rsidRPr="006F36E3">
        <w:t>annot be used in conjunction with any other offer.</w:t>
      </w:r>
    </w:p>
    <w:p w14:paraId="7E3854E4" w14:textId="6C8995AB" w:rsidR="0030445C" w:rsidRPr="00786B27" w:rsidRDefault="0030445C" w:rsidP="0030445C">
      <w:pPr>
        <w:pStyle w:val="Heading6"/>
        <w:keepNext/>
      </w:pPr>
      <w:bookmarkStart w:id="287" w:name="_Toc535337564"/>
      <w:r>
        <w:t>30% off 30 Day Data Only Plans – 10 October</w:t>
      </w:r>
      <w:r w:rsidRPr="00786B27">
        <w:t xml:space="preserve"> 2018 –</w:t>
      </w:r>
      <w:r>
        <w:t xml:space="preserve"> 21 November</w:t>
      </w:r>
      <w:r w:rsidRPr="00786B27">
        <w:t xml:space="preserve"> 2018</w:t>
      </w:r>
      <w:bookmarkEnd w:id="287"/>
    </w:p>
    <w:p w14:paraId="521DB46D" w14:textId="7EBCBA0A" w:rsidR="0030445C" w:rsidRDefault="0030445C" w:rsidP="0030445C">
      <w:pPr>
        <w:pStyle w:val="Heading7"/>
        <w:keepNext/>
      </w:pPr>
      <w:r>
        <w:t xml:space="preserve">This is a </w:t>
      </w:r>
      <w:r>
        <w:rPr>
          <w:i/>
        </w:rPr>
        <w:t>special</w:t>
      </w:r>
      <w:r>
        <w:t xml:space="preserve"> promotion available to new customers who purchase a 30 day data only prepaid </w:t>
      </w:r>
      <w:r>
        <w:rPr>
          <w:i/>
        </w:rPr>
        <w:t>service</w:t>
      </w:r>
      <w:r>
        <w:t xml:space="preserve"> from the Catch Connect website between 1</w:t>
      </w:r>
      <w:r w:rsidR="00317E87">
        <w:t>1</w:t>
      </w:r>
      <w:r>
        <w:t>.00am 10 October 2018 and 11.00am 21 November</w:t>
      </w:r>
      <w:r w:rsidRPr="00786B27">
        <w:t xml:space="preserve"> </w:t>
      </w:r>
      <w:r>
        <w:t>2018 Sydney time (unless withdrawn earlier).</w:t>
      </w:r>
    </w:p>
    <w:p w14:paraId="589F8E57" w14:textId="2FD26125" w:rsidR="0030445C" w:rsidRDefault="0030445C" w:rsidP="0030445C">
      <w:pPr>
        <w:pStyle w:val="Heading8"/>
      </w:pPr>
      <w:r>
        <w:t>Eligible customers who purchase the data only 30 Day Plan – 10GB are charged $21 at check out.</w:t>
      </w:r>
    </w:p>
    <w:p w14:paraId="7C248A26" w14:textId="7F6A4776" w:rsidR="0030445C" w:rsidRPr="001A701B" w:rsidRDefault="0030445C" w:rsidP="0030445C">
      <w:pPr>
        <w:pStyle w:val="Heading8"/>
      </w:pPr>
      <w:r>
        <w:t>Eligible customers who purchase the data only 30 Day Plan – 30GB are charged $28 at check out.</w:t>
      </w:r>
    </w:p>
    <w:p w14:paraId="20D4DF40" w14:textId="411586EB" w:rsidR="0030445C" w:rsidRDefault="0030445C" w:rsidP="0030445C">
      <w:pPr>
        <w:pStyle w:val="Heading8"/>
      </w:pPr>
      <w:r>
        <w:t>Eligible customers who purchase the data only 30 Day Plan – 60GB are charged $42 at check out.</w:t>
      </w:r>
    </w:p>
    <w:p w14:paraId="4C7DBC82" w14:textId="273F2680" w:rsidR="00317E87" w:rsidRDefault="00317E87" w:rsidP="00317E87">
      <w:pPr>
        <w:pStyle w:val="Heading8"/>
      </w:pPr>
      <w:r>
        <w:t>Eligible customers who purchase the data only 30 Day Plan – 100GB are charged $49 at check out.</w:t>
      </w:r>
    </w:p>
    <w:p w14:paraId="21854F14" w14:textId="4ED13F7F" w:rsidR="0030445C" w:rsidRPr="00410E9F" w:rsidRDefault="0030445C" w:rsidP="0030445C">
      <w:pPr>
        <w:pStyle w:val="Heading8"/>
      </w:pPr>
      <w:r>
        <w:t>Eligible customers who purchase the data only 30 Day Plan – 150GB are charged $63 at check out.</w:t>
      </w:r>
    </w:p>
    <w:p w14:paraId="123767EB" w14:textId="293A1EB9" w:rsidR="0030445C" w:rsidRDefault="0030445C" w:rsidP="0030445C">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 plan swaps and plan recharges.</w:t>
      </w:r>
    </w:p>
    <w:p w14:paraId="07F708BA" w14:textId="77777777" w:rsidR="00FD206A" w:rsidRPr="00BD6E61" w:rsidRDefault="00FD206A" w:rsidP="00FD206A">
      <w:pPr>
        <w:pStyle w:val="Heading7"/>
        <w:rPr>
          <w:bCs/>
        </w:rPr>
      </w:pPr>
      <w:r>
        <w:rPr>
          <w:bCs/>
        </w:rPr>
        <w:t xml:space="preserve">This </w:t>
      </w:r>
      <w:r>
        <w:rPr>
          <w:bCs/>
          <w:i/>
        </w:rPr>
        <w:t xml:space="preserve">special </w:t>
      </w:r>
      <w:r>
        <w:rPr>
          <w:bCs/>
        </w:rPr>
        <w:t xml:space="preserve">promotion is not available in conjunction with any other offer. </w:t>
      </w:r>
    </w:p>
    <w:p w14:paraId="412CA08E" w14:textId="3C5661DD" w:rsidR="00FD206A" w:rsidRPr="00FD206A" w:rsidRDefault="00FD206A" w:rsidP="00FD206A">
      <w:pPr>
        <w:pStyle w:val="Heading7"/>
        <w:rPr>
          <w:bCs/>
        </w:rPr>
      </w:pPr>
      <w:r>
        <w:t>The SIM must be activated within 30 days of purchase.</w:t>
      </w:r>
    </w:p>
    <w:p w14:paraId="729A57F1" w14:textId="218D34BB" w:rsidR="0030445C" w:rsidRPr="00440564" w:rsidRDefault="0030445C" w:rsidP="0030445C">
      <w:pPr>
        <w:pStyle w:val="Heading7"/>
        <w:rPr>
          <w:bCs/>
        </w:rPr>
      </w:pPr>
      <w:r>
        <w:t xml:space="preserve">Recharges after the initial purchase are available on these </w:t>
      </w:r>
      <w:r>
        <w:rPr>
          <w:i/>
        </w:rPr>
        <w:t>p</w:t>
      </w:r>
      <w:r w:rsidRPr="00440564">
        <w:rPr>
          <w:i/>
        </w:rPr>
        <w:t>ricing plans</w:t>
      </w:r>
      <w:r>
        <w:t xml:space="preserve"> at the full price offered by Catch Connect at the time that the recharge is purchased.  The </w:t>
      </w:r>
      <w:r w:rsidRPr="00440564">
        <w:rPr>
          <w:i/>
        </w:rPr>
        <w:t>pricing plans</w:t>
      </w:r>
      <w:r w:rsidRPr="00143499">
        <w:rPr>
          <w:i/>
        </w:rPr>
        <w:t xml:space="preserve"> </w:t>
      </w:r>
      <w:r w:rsidRPr="00440564">
        <w:rPr>
          <w:bCs/>
        </w:rPr>
        <w:t>auto</w:t>
      </w:r>
      <w:r>
        <w:t xml:space="preserve">matically </w:t>
      </w:r>
      <w:r w:rsidRPr="00440564">
        <w:rPr>
          <w:bCs/>
        </w:rPr>
        <w:t xml:space="preserve">recharge </w:t>
      </w:r>
      <w:r>
        <w:t xml:space="preserve">unless </w:t>
      </w:r>
      <w:r w:rsidRPr="00440564">
        <w:rPr>
          <w:i/>
        </w:rPr>
        <w:t xml:space="preserve">you </w:t>
      </w:r>
      <w:r>
        <w:t xml:space="preserve">opt out of automatic recharges </w:t>
      </w:r>
      <w:r w:rsidRPr="00E30FCB">
        <w:t xml:space="preserve">through </w:t>
      </w:r>
      <w:r w:rsidRPr="00440564">
        <w:rPr>
          <w:i/>
        </w:rPr>
        <w:t>your</w:t>
      </w:r>
      <w:r w:rsidRPr="00E30FCB">
        <w:t xml:space="preserve"> Catch Connect account dashboard</w:t>
      </w:r>
      <w:r>
        <w:t xml:space="preserve"> at the Catch Connect website</w:t>
      </w:r>
      <w:r w:rsidRPr="00440564">
        <w:rPr>
          <w:bCs/>
        </w:rPr>
        <w:t>.</w:t>
      </w:r>
    </w:p>
    <w:p w14:paraId="6D182BF6" w14:textId="77777777" w:rsidR="007E3DA4" w:rsidRPr="00E30FCB" w:rsidRDefault="007E3DA4" w:rsidP="00BF48FD">
      <w:pPr>
        <w:pStyle w:val="Heading7"/>
        <w:numPr>
          <w:ilvl w:val="0"/>
          <w:numId w:val="0"/>
        </w:numPr>
      </w:pPr>
    </w:p>
    <w:p w14:paraId="535B65CA" w14:textId="51E8203F" w:rsidR="007E3DA4" w:rsidRPr="00786B27" w:rsidRDefault="007E3DA4" w:rsidP="007E3DA4">
      <w:pPr>
        <w:pStyle w:val="Heading6"/>
        <w:keepNext/>
      </w:pPr>
      <w:bookmarkStart w:id="288" w:name="_Ref526861056"/>
      <w:bookmarkStart w:id="289" w:name="_Toc535337565"/>
      <w:r>
        <w:t xml:space="preserve">50% off </w:t>
      </w:r>
      <w:r w:rsidR="00842485">
        <w:t>activation, 1</w:t>
      </w:r>
      <w:r w:rsidR="00842485" w:rsidRPr="00BF48FD">
        <w:rPr>
          <w:vertAlign w:val="superscript"/>
        </w:rPr>
        <w:t>st</w:t>
      </w:r>
      <w:r w:rsidR="00842485">
        <w:t xml:space="preserve"> and 2</w:t>
      </w:r>
      <w:r w:rsidR="00842485" w:rsidRPr="00BF48FD">
        <w:rPr>
          <w:vertAlign w:val="superscript"/>
        </w:rPr>
        <w:t>nd</w:t>
      </w:r>
      <w:r w:rsidR="00842485">
        <w:t xml:space="preserve"> recharges on </w:t>
      </w:r>
      <w:r>
        <w:t>30 Day Mobile</w:t>
      </w:r>
      <w:r w:rsidR="00842485">
        <w:t xml:space="preserve"> Plans – 18</w:t>
      </w:r>
      <w:r>
        <w:t xml:space="preserve"> October</w:t>
      </w:r>
      <w:r w:rsidRPr="00786B27">
        <w:t xml:space="preserve"> 2018 –</w:t>
      </w:r>
      <w:r w:rsidR="00842485">
        <w:t xml:space="preserve"> 14</w:t>
      </w:r>
      <w:r>
        <w:t xml:space="preserve"> November</w:t>
      </w:r>
      <w:r w:rsidRPr="00786B27">
        <w:t xml:space="preserve"> 2018</w:t>
      </w:r>
      <w:bookmarkEnd w:id="288"/>
      <w:bookmarkEnd w:id="289"/>
    </w:p>
    <w:p w14:paraId="745CE619" w14:textId="217C9E29" w:rsidR="007E3DA4" w:rsidRDefault="007E3DA4" w:rsidP="007E3DA4">
      <w:pPr>
        <w:pStyle w:val="Heading7"/>
        <w:keepNext/>
      </w:pPr>
      <w:bookmarkStart w:id="290" w:name="_Ref526861061"/>
      <w:r>
        <w:t xml:space="preserve">This is a </w:t>
      </w:r>
      <w:r>
        <w:rPr>
          <w:i/>
        </w:rPr>
        <w:t>special</w:t>
      </w:r>
      <w:r>
        <w:t xml:space="preserve"> promotion available to new customers who purchase a 30 day data only prepaid </w:t>
      </w:r>
      <w:r>
        <w:rPr>
          <w:i/>
        </w:rPr>
        <w:t>service</w:t>
      </w:r>
      <w:r>
        <w:t xml:space="preserve"> from the Catch Connect website between 1</w:t>
      </w:r>
      <w:r w:rsidR="000B7944">
        <w:t>1</w:t>
      </w:r>
      <w:r>
        <w:t>.00am 1</w:t>
      </w:r>
      <w:r w:rsidR="00842485">
        <w:t>8</w:t>
      </w:r>
      <w:r>
        <w:t xml:space="preserve"> October 2018 and 11.00am </w:t>
      </w:r>
      <w:r w:rsidR="00842485">
        <w:t>14</w:t>
      </w:r>
      <w:r>
        <w:t xml:space="preserve"> November</w:t>
      </w:r>
      <w:r w:rsidRPr="00786B27">
        <w:t xml:space="preserve"> </w:t>
      </w:r>
      <w:r>
        <w:t>2018 Sydney time (unless withdrawn earlier).</w:t>
      </w:r>
      <w:bookmarkEnd w:id="290"/>
    </w:p>
    <w:p w14:paraId="5FBAC243" w14:textId="7D59751A" w:rsidR="00842485" w:rsidRDefault="00842485" w:rsidP="00842485">
      <w:pPr>
        <w:pStyle w:val="Heading8"/>
      </w:pPr>
      <w:r>
        <w:t xml:space="preserve">Eligible customers who purchase the voice and data 30 Day Plan – 3GB are charged $7.50 at check out for </w:t>
      </w:r>
      <w:r w:rsidR="000B7944">
        <w:t>the first 30 days, then $7.50 per recharge for the subsequent 2</w:t>
      </w:r>
      <w:r>
        <w:t xml:space="preserve"> recharge</w:t>
      </w:r>
      <w:r w:rsidR="000B7944">
        <w:t>s</w:t>
      </w:r>
      <w:r>
        <w:t>.</w:t>
      </w:r>
    </w:p>
    <w:p w14:paraId="1ABB6DB1" w14:textId="41A06400" w:rsidR="00842485" w:rsidRPr="001A701B" w:rsidRDefault="00842485" w:rsidP="00842485">
      <w:pPr>
        <w:pStyle w:val="Heading8"/>
      </w:pPr>
      <w:r>
        <w:t xml:space="preserve">Eligible customers who purchase the voice and data 30 Day Plan – 6GB are charged $12.50 at check out for </w:t>
      </w:r>
      <w:r w:rsidR="000B7944">
        <w:t>the first 30 days, then $12.50 per recharge for the subsequent 2</w:t>
      </w:r>
      <w:r>
        <w:t xml:space="preserve"> recharge</w:t>
      </w:r>
      <w:r w:rsidR="000B7944">
        <w:t>s</w:t>
      </w:r>
      <w:r>
        <w:t>.</w:t>
      </w:r>
    </w:p>
    <w:p w14:paraId="236BE19D" w14:textId="19E01757" w:rsidR="00842485" w:rsidRPr="001A701B" w:rsidRDefault="00842485" w:rsidP="00842485">
      <w:pPr>
        <w:pStyle w:val="Heading8"/>
      </w:pPr>
      <w:r>
        <w:t xml:space="preserve">Eligible customers who purchase the voice and data 30 Day Plan – 15GB are charged $17.50 at check out for </w:t>
      </w:r>
      <w:r w:rsidR="000B7944">
        <w:t xml:space="preserve">the first 30 days, then $17.50 per recharge for the subsequent </w:t>
      </w:r>
      <w:r>
        <w:t>2 recharge</w:t>
      </w:r>
      <w:r w:rsidR="00B8087E">
        <w:t>s</w:t>
      </w:r>
      <w:r>
        <w:t>.</w:t>
      </w:r>
    </w:p>
    <w:p w14:paraId="5F83B7E9" w14:textId="5262AC26" w:rsidR="007E3DA4" w:rsidRPr="00410E9F" w:rsidRDefault="007E3DA4" w:rsidP="007E3DA4">
      <w:pPr>
        <w:pStyle w:val="Heading8"/>
      </w:pPr>
      <w:r>
        <w:lastRenderedPageBreak/>
        <w:t xml:space="preserve">Eligible customers who purchase the </w:t>
      </w:r>
      <w:r w:rsidR="00842485">
        <w:t xml:space="preserve">voice and data </w:t>
      </w:r>
      <w:r>
        <w:t xml:space="preserve">30 Day Plan – </w:t>
      </w:r>
      <w:r w:rsidR="00842485">
        <w:t>24</w:t>
      </w:r>
      <w:r>
        <w:t>GB are charged $</w:t>
      </w:r>
      <w:r w:rsidR="00842485">
        <w:t>24.95</w:t>
      </w:r>
      <w:r>
        <w:t xml:space="preserve"> at check out</w:t>
      </w:r>
      <w:r w:rsidR="00842485">
        <w:t xml:space="preserve"> for </w:t>
      </w:r>
      <w:r w:rsidR="000B7944">
        <w:t xml:space="preserve">the first 30 days, then $24.95 per recharge for the subsequent </w:t>
      </w:r>
      <w:r w:rsidR="00842485">
        <w:t>2 recharge</w:t>
      </w:r>
      <w:r w:rsidR="00B8087E">
        <w:t>s</w:t>
      </w:r>
      <w:r>
        <w:t>.</w:t>
      </w:r>
    </w:p>
    <w:p w14:paraId="424797F1" w14:textId="033EF413" w:rsidR="000773CC" w:rsidRDefault="007E3DA4" w:rsidP="007E3DA4">
      <w:pPr>
        <w:pStyle w:val="Heading7"/>
      </w:pPr>
      <w:r>
        <w:t xml:space="preserve">This </w:t>
      </w:r>
      <w:r>
        <w:rPr>
          <w:i/>
        </w:rPr>
        <w:t xml:space="preserve">special </w:t>
      </w:r>
      <w:r w:rsidRPr="00861CE3">
        <w:t xml:space="preserve">promotion is only available </w:t>
      </w:r>
      <w:r w:rsidRPr="006F36E3">
        <w:t xml:space="preserve">for new activations, </w:t>
      </w:r>
      <w:r>
        <w:t xml:space="preserve">and </w:t>
      </w:r>
      <w:r w:rsidRPr="006F36E3">
        <w:t>excludes plan swaps and plan recharges</w:t>
      </w:r>
      <w:r w:rsidR="002D2C5D">
        <w:t xml:space="preserve"> by existing customers</w:t>
      </w:r>
      <w:r w:rsidR="004F293F">
        <w:t>.</w:t>
      </w:r>
    </w:p>
    <w:p w14:paraId="5B33469A" w14:textId="640C7D76" w:rsidR="007E3DA4" w:rsidRDefault="000773CC" w:rsidP="00FF255D">
      <w:pPr>
        <w:pStyle w:val="Heading7"/>
      </w:pPr>
      <w:r>
        <w:t xml:space="preserve">This </w:t>
      </w:r>
      <w:r>
        <w:rPr>
          <w:i/>
        </w:rPr>
        <w:t xml:space="preserve">special </w:t>
      </w:r>
      <w:r>
        <w:t xml:space="preserve">promotion </w:t>
      </w:r>
      <w:r w:rsidR="00FF255D">
        <w:t xml:space="preserve">can </w:t>
      </w:r>
      <w:r w:rsidR="00FF255D" w:rsidRPr="00FF255D">
        <w:t xml:space="preserve">be used in conjunction with any </w:t>
      </w:r>
      <w:r w:rsidR="00FF255D" w:rsidRPr="00BF48FD">
        <w:rPr>
          <w:i/>
        </w:rPr>
        <w:t>special</w:t>
      </w:r>
      <w:r w:rsidR="00FF255D" w:rsidRPr="00FF255D">
        <w:t>, promotion or discount</w:t>
      </w:r>
      <w:r w:rsidR="00FF255D">
        <w:t xml:space="preserve"> applicable to the plans specified at clause </w:t>
      </w:r>
      <w:r w:rsidR="00FF255D">
        <w:fldChar w:fldCharType="begin"/>
      </w:r>
      <w:r w:rsidR="00FF255D">
        <w:instrText xml:space="preserve"> REF _Ref526861056 \r \h </w:instrText>
      </w:r>
      <w:r w:rsidR="00FF255D">
        <w:fldChar w:fldCharType="separate"/>
      </w:r>
      <w:r w:rsidR="007A4C18">
        <w:t>5.17</w:t>
      </w:r>
      <w:r w:rsidR="00FF255D">
        <w:fldChar w:fldCharType="end"/>
      </w:r>
      <w:r w:rsidR="00FF255D">
        <w:fldChar w:fldCharType="begin"/>
      </w:r>
      <w:r w:rsidR="00FF255D">
        <w:instrText xml:space="preserve"> REF _Ref526861061 \r \h </w:instrText>
      </w:r>
      <w:r w:rsidR="00FF255D">
        <w:fldChar w:fldCharType="separate"/>
      </w:r>
      <w:r w:rsidR="007A4C18">
        <w:t>(a)</w:t>
      </w:r>
      <w:r w:rsidR="00FF255D">
        <w:fldChar w:fldCharType="end"/>
      </w:r>
      <w:r w:rsidR="00FF255D">
        <w:t>.</w:t>
      </w:r>
    </w:p>
    <w:p w14:paraId="00843F19" w14:textId="59498B07" w:rsidR="005300FA" w:rsidRPr="005300FA" w:rsidRDefault="005300FA" w:rsidP="005300FA">
      <w:pPr>
        <w:pStyle w:val="Heading7"/>
      </w:pPr>
      <w:r>
        <w:t>The SIM must be activated within 30 days of purchase.</w:t>
      </w:r>
    </w:p>
    <w:p w14:paraId="59285D6E" w14:textId="2505F3C8" w:rsidR="007E3DA4" w:rsidRPr="00440564" w:rsidRDefault="007E3DA4" w:rsidP="007E3DA4">
      <w:pPr>
        <w:pStyle w:val="Heading7"/>
        <w:rPr>
          <w:bCs/>
        </w:rPr>
      </w:pPr>
      <w:r>
        <w:t xml:space="preserve">Recharges after the </w:t>
      </w:r>
      <w:r w:rsidR="00842485">
        <w:t>2</w:t>
      </w:r>
      <w:r w:rsidR="00842485" w:rsidRPr="00BF48FD">
        <w:rPr>
          <w:vertAlign w:val="superscript"/>
        </w:rPr>
        <w:t>nd</w:t>
      </w:r>
      <w:r w:rsidR="00842485">
        <w:t xml:space="preserve"> recharge</w:t>
      </w:r>
      <w:r>
        <w:t xml:space="preserve"> are available on these </w:t>
      </w:r>
      <w:r>
        <w:rPr>
          <w:i/>
        </w:rPr>
        <w:t>p</w:t>
      </w:r>
      <w:r w:rsidRPr="00440564">
        <w:rPr>
          <w:i/>
        </w:rPr>
        <w:t>ricing plans</w:t>
      </w:r>
      <w:r>
        <w:t xml:space="preserve"> at the full price offered by Catch Connect at the time that the recharge is purchased.  The </w:t>
      </w:r>
      <w:r w:rsidRPr="00440564">
        <w:rPr>
          <w:i/>
        </w:rPr>
        <w:t>pricing plans</w:t>
      </w:r>
      <w:r w:rsidRPr="00143499">
        <w:rPr>
          <w:i/>
        </w:rPr>
        <w:t xml:space="preserve"> </w:t>
      </w:r>
      <w:r w:rsidRPr="00440564">
        <w:rPr>
          <w:bCs/>
        </w:rPr>
        <w:t>auto</w:t>
      </w:r>
      <w:r>
        <w:t xml:space="preserve">matically </w:t>
      </w:r>
      <w:r w:rsidRPr="00440564">
        <w:rPr>
          <w:bCs/>
        </w:rPr>
        <w:t xml:space="preserve">recharge </w:t>
      </w:r>
      <w:r>
        <w:t xml:space="preserve">unless </w:t>
      </w:r>
      <w:r w:rsidRPr="00440564">
        <w:rPr>
          <w:i/>
        </w:rPr>
        <w:t xml:space="preserve">you </w:t>
      </w:r>
      <w:r>
        <w:t xml:space="preserve">opt out of automatic recharges </w:t>
      </w:r>
      <w:r w:rsidRPr="00E30FCB">
        <w:t xml:space="preserve">through </w:t>
      </w:r>
      <w:r w:rsidRPr="00440564">
        <w:rPr>
          <w:i/>
        </w:rPr>
        <w:t>your</w:t>
      </w:r>
      <w:r w:rsidRPr="00E30FCB">
        <w:t xml:space="preserve"> Catch Connect account dashboard</w:t>
      </w:r>
      <w:r>
        <w:t xml:space="preserve"> at the Catch Connect website</w:t>
      </w:r>
      <w:r w:rsidRPr="00440564">
        <w:rPr>
          <w:bCs/>
        </w:rPr>
        <w:t>.</w:t>
      </w:r>
    </w:p>
    <w:p w14:paraId="7C953CD8" w14:textId="77777777" w:rsidR="007E3DA4" w:rsidRPr="00B7228C" w:rsidRDefault="007E3DA4" w:rsidP="007E3DA4"/>
    <w:p w14:paraId="4ACD61D3" w14:textId="3F000EA4" w:rsidR="00F72ED6" w:rsidRDefault="00F72ED6" w:rsidP="00F91CD4">
      <w:pPr>
        <w:pStyle w:val="Heading6"/>
        <w:keepNext/>
        <w:rPr>
          <w:szCs w:val="20"/>
        </w:rPr>
      </w:pPr>
      <w:bookmarkStart w:id="291" w:name="_Ref529782139"/>
      <w:bookmarkStart w:id="292" w:name="_Toc535337566"/>
      <w:r>
        <w:t xml:space="preserve">$4.90 Initial Price on 30 Day Mobile Plans </w:t>
      </w:r>
      <w:r w:rsidR="001A3591">
        <w:t xml:space="preserve">on Catch Connect website </w:t>
      </w:r>
      <w:r>
        <w:t>– 15 November 2018 – 23 January 2019</w:t>
      </w:r>
      <w:bookmarkEnd w:id="291"/>
      <w:bookmarkEnd w:id="292"/>
    </w:p>
    <w:p w14:paraId="442EA814" w14:textId="77777777" w:rsidR="00F72ED6" w:rsidRPr="00B52CFC" w:rsidRDefault="00F72ED6" w:rsidP="00F91CD4">
      <w:pPr>
        <w:pStyle w:val="Heading7"/>
        <w:keepNext/>
        <w:numPr>
          <w:ilvl w:val="6"/>
          <w:numId w:val="62"/>
        </w:numPr>
        <w:rPr>
          <w:rFonts w:eastAsiaTheme="minorHAnsi"/>
        </w:rPr>
      </w:pPr>
      <w:bookmarkStart w:id="293" w:name="_Ref529782141"/>
      <w:r>
        <w:t xml:space="preserve">This is a </w:t>
      </w:r>
      <w:r w:rsidRPr="00B52CFC">
        <w:rPr>
          <w:i/>
          <w:iCs/>
        </w:rPr>
        <w:t>special</w:t>
      </w:r>
      <w:r>
        <w:t xml:space="preserve"> promotion available to new customers who purchase one of the following 30 day mobile prepaid </w:t>
      </w:r>
      <w:r w:rsidRPr="00B52CFC">
        <w:rPr>
          <w:i/>
          <w:iCs/>
        </w:rPr>
        <w:t>services</w:t>
      </w:r>
      <w:r>
        <w:t xml:space="preserve"> from the Catch Connect website between 11.00am 15 November 2018 and 11.00am 23 January 2019 Sydney time (unless withdrawn earlier or extended):</w:t>
      </w:r>
      <w:bookmarkEnd w:id="293"/>
    </w:p>
    <w:p w14:paraId="4CF2EB98" w14:textId="77777777" w:rsidR="00F72ED6" w:rsidRDefault="00F72ED6" w:rsidP="00F72ED6">
      <w:pPr>
        <w:pStyle w:val="Heading8"/>
      </w:pPr>
      <w:r>
        <w:t xml:space="preserve">Eligible customers who purchase the voice and data 30 Day Plan – 3GB are charged $4.90 for the first 30 days at check out. Subsequent recharges are $15. </w:t>
      </w:r>
    </w:p>
    <w:p w14:paraId="1E450861" w14:textId="486EAB07" w:rsidR="00F72ED6" w:rsidRDefault="00F72ED6" w:rsidP="00F72ED6">
      <w:pPr>
        <w:pStyle w:val="Heading8"/>
      </w:pPr>
      <w:r>
        <w:t xml:space="preserve">Eligible customers who purchase the voice and data 30 Day Plan </w:t>
      </w:r>
      <w:r w:rsidR="001A3591">
        <w:t>(</w:t>
      </w:r>
      <w:r>
        <w:t>6GB</w:t>
      </w:r>
      <w:r w:rsidR="001A3591">
        <w:t xml:space="preserve"> included before 11.00am 17 December 2018 and 11GB included from 11.00am 17 December 2018)</w:t>
      </w:r>
      <w:r>
        <w:t xml:space="preserve"> are charged $4.90 for the first 30 days at check out. Subsequent recharges are $25.</w:t>
      </w:r>
    </w:p>
    <w:p w14:paraId="595F22C4" w14:textId="58A3FF16" w:rsidR="00F72ED6" w:rsidRDefault="00F72ED6" w:rsidP="00F72ED6">
      <w:pPr>
        <w:pStyle w:val="Heading8"/>
      </w:pPr>
      <w:r>
        <w:t xml:space="preserve">Eligible customers who purchase the voice and data 30 Day Plan </w:t>
      </w:r>
      <w:r w:rsidR="001A3591">
        <w:t>(</w:t>
      </w:r>
      <w:r>
        <w:t xml:space="preserve">17GB </w:t>
      </w:r>
      <w:r w:rsidR="001A3591">
        <w:t xml:space="preserve">included before 11.00am 17 December 2018 and 20GB included from 11.00am 17 December 2018) </w:t>
      </w:r>
      <w:r>
        <w:t>are charged $4.90 for the first 30 days at check out. Subsequent recharges are $35.</w:t>
      </w:r>
    </w:p>
    <w:p w14:paraId="31C59584" w14:textId="267DDD23" w:rsidR="00F72ED6" w:rsidRDefault="00F72ED6" w:rsidP="00F72ED6">
      <w:pPr>
        <w:pStyle w:val="Heading8"/>
      </w:pPr>
      <w:r>
        <w:t>Eligible customers who purchase the voice and data 30 Day Plan</w:t>
      </w:r>
      <w:r w:rsidR="00F57DA5">
        <w:t xml:space="preserve"> (</w:t>
      </w:r>
      <w:r>
        <w:t xml:space="preserve">32GB </w:t>
      </w:r>
      <w:r w:rsidR="00F57DA5">
        <w:t xml:space="preserve">included before </w:t>
      </w:r>
      <w:r w:rsidR="00B62982">
        <w:t xml:space="preserve">11.00am 17 December 2018 and </w:t>
      </w:r>
      <w:r w:rsidR="00474245">
        <w:t xml:space="preserve">40GB included from 11.00am 17 December 2018) </w:t>
      </w:r>
      <w:r>
        <w:t>are charged $4.90 for the first 30 days at check out. Subsequent recharges are $49.90.</w:t>
      </w:r>
    </w:p>
    <w:p w14:paraId="0405BA67" w14:textId="77777777" w:rsidR="00F72ED6" w:rsidRDefault="00F72ED6" w:rsidP="00F72ED6">
      <w:pPr>
        <w:pStyle w:val="Heading7"/>
      </w:pPr>
      <w:r>
        <w:t xml:space="preserve">This </w:t>
      </w:r>
      <w:r>
        <w:rPr>
          <w:i/>
          <w:iCs/>
        </w:rPr>
        <w:t xml:space="preserve">special </w:t>
      </w:r>
      <w:r>
        <w:t>promotion is only available for new activations, and excludes plan swaps and plan recharges.</w:t>
      </w:r>
    </w:p>
    <w:p w14:paraId="6ACCC5E6" w14:textId="35934F55" w:rsidR="00F72ED6" w:rsidRDefault="00F72ED6" w:rsidP="00F72ED6">
      <w:pPr>
        <w:pStyle w:val="Heading7"/>
      </w:pPr>
      <w:r>
        <w:t xml:space="preserve">This </w:t>
      </w:r>
      <w:r>
        <w:rPr>
          <w:i/>
          <w:iCs/>
        </w:rPr>
        <w:t xml:space="preserve">special </w:t>
      </w:r>
      <w:r>
        <w:t xml:space="preserve">promotion is not available in conjunction with any other offer except for the $15 Catch Connect Coupons offer referred to in clause </w:t>
      </w:r>
      <w:r w:rsidR="002E75F3">
        <w:fldChar w:fldCharType="begin"/>
      </w:r>
      <w:r w:rsidR="002E75F3">
        <w:instrText xml:space="preserve"> REF _Ref524364705 \r \h </w:instrText>
      </w:r>
      <w:r w:rsidR="002E75F3">
        <w:fldChar w:fldCharType="separate"/>
      </w:r>
      <w:r w:rsidR="007A4C18">
        <w:t>5.10</w:t>
      </w:r>
      <w:r w:rsidR="002E75F3">
        <w:fldChar w:fldCharType="end"/>
      </w:r>
      <w:r>
        <w:t xml:space="preserve">. A customer who received a Catch Connect Coupon pursuant to the $15 Catch Connect Coupons offer referred to in clause </w:t>
      </w:r>
      <w:r w:rsidR="002E75F3">
        <w:fldChar w:fldCharType="begin"/>
      </w:r>
      <w:r w:rsidR="002E75F3">
        <w:instrText xml:space="preserve"> REF _Ref524364705 \r \h </w:instrText>
      </w:r>
      <w:r w:rsidR="002E75F3">
        <w:fldChar w:fldCharType="separate"/>
      </w:r>
      <w:r w:rsidR="007A4C18">
        <w:t>5.10</w:t>
      </w:r>
      <w:r w:rsidR="002E75F3">
        <w:fldChar w:fldCharType="end"/>
      </w:r>
      <w:r>
        <w:t xml:space="preserve"> may use their Catch Connect Coupon on a 30 day mobile prepaid </w:t>
      </w:r>
      <w:r>
        <w:rPr>
          <w:i/>
          <w:iCs/>
        </w:rPr>
        <w:t xml:space="preserve">service </w:t>
      </w:r>
      <w:r>
        <w:t>listed in clause</w:t>
      </w:r>
      <w:r w:rsidR="00FF2ACB">
        <w:t xml:space="preserve"> </w:t>
      </w:r>
      <w:r w:rsidR="005164FF">
        <w:fldChar w:fldCharType="begin"/>
      </w:r>
      <w:r w:rsidR="005164FF">
        <w:instrText xml:space="preserve"> REF _Ref529782139 \r \h </w:instrText>
      </w:r>
      <w:r w:rsidR="005164FF">
        <w:fldChar w:fldCharType="separate"/>
      </w:r>
      <w:r w:rsidR="007A4C18">
        <w:t>5.18</w:t>
      </w:r>
      <w:r w:rsidR="005164FF">
        <w:fldChar w:fldCharType="end"/>
      </w:r>
      <w:r w:rsidR="005164FF">
        <w:fldChar w:fldCharType="begin"/>
      </w:r>
      <w:r w:rsidR="005164FF">
        <w:instrText xml:space="preserve"> REF _Ref529782141 \r \h </w:instrText>
      </w:r>
      <w:r w:rsidR="005164FF">
        <w:fldChar w:fldCharType="separate"/>
      </w:r>
      <w:r w:rsidR="007A4C18">
        <w:t>(a)</w:t>
      </w:r>
      <w:r w:rsidR="005164FF">
        <w:fldChar w:fldCharType="end"/>
      </w:r>
      <w:r>
        <w:t xml:space="preserve"> to reduce the residual price payable by card for the </w:t>
      </w:r>
      <w:r>
        <w:rPr>
          <w:i/>
          <w:iCs/>
        </w:rPr>
        <w:t xml:space="preserve">service </w:t>
      </w:r>
      <w:r>
        <w:t>to $0.00.</w:t>
      </w:r>
    </w:p>
    <w:p w14:paraId="4CD10981" w14:textId="77777777" w:rsidR="00F72ED6" w:rsidRDefault="00F72ED6" w:rsidP="00F72ED6">
      <w:pPr>
        <w:pStyle w:val="Heading7"/>
      </w:pPr>
      <w:r>
        <w:t>The SIM must be activated within 30 days of purchase.</w:t>
      </w:r>
    </w:p>
    <w:p w14:paraId="0A668AEF" w14:textId="77777777" w:rsidR="00F72ED6" w:rsidRDefault="00F72ED6" w:rsidP="00F72ED6">
      <w:pPr>
        <w:pStyle w:val="Heading7"/>
      </w:pPr>
      <w:r>
        <w:t xml:space="preserve">Recharges after the initial purchase are available on these </w:t>
      </w:r>
      <w:r>
        <w:rPr>
          <w:i/>
          <w:iCs/>
        </w:rPr>
        <w:t>pricing plans</w:t>
      </w:r>
      <w:r>
        <w:t xml:space="preserve"> at the full price offered by Catch Connect at the time that the recharge is purchased.  The </w:t>
      </w:r>
      <w:r>
        <w:rPr>
          <w:i/>
          <w:iCs/>
        </w:rPr>
        <w:t xml:space="preserve">pricing plans </w:t>
      </w:r>
      <w:r>
        <w:t xml:space="preserve">automatically recharge unless </w:t>
      </w:r>
      <w:r>
        <w:rPr>
          <w:i/>
          <w:iCs/>
        </w:rPr>
        <w:t xml:space="preserve">you </w:t>
      </w:r>
      <w:r>
        <w:t xml:space="preserve">opt out of automatic recharges through </w:t>
      </w:r>
      <w:r>
        <w:rPr>
          <w:i/>
          <w:iCs/>
        </w:rPr>
        <w:t>your</w:t>
      </w:r>
      <w:r>
        <w:t xml:space="preserve"> Catch Connect account dashboard at the Catch Connect website.</w:t>
      </w:r>
    </w:p>
    <w:p w14:paraId="0A2B8B5A" w14:textId="0D7E6920" w:rsidR="001A3591" w:rsidRDefault="001A3591" w:rsidP="00F91CD4">
      <w:pPr>
        <w:pStyle w:val="Heading6"/>
        <w:keepNext/>
        <w:rPr>
          <w:szCs w:val="20"/>
        </w:rPr>
      </w:pPr>
      <w:bookmarkStart w:id="294" w:name="_Toc535337567"/>
      <w:bookmarkStart w:id="295" w:name="_Ref529806682"/>
      <w:bookmarkStart w:id="296" w:name="_Toc529876103"/>
      <w:r>
        <w:lastRenderedPageBreak/>
        <w:t>$4.90 Initial Price on 30 Day Mobile Plans on catch.com.au – 21 December 2018 – 23 January 2019</w:t>
      </w:r>
      <w:bookmarkEnd w:id="294"/>
    </w:p>
    <w:p w14:paraId="438DB9BC" w14:textId="71E55E44" w:rsidR="001A3591" w:rsidRPr="001A3591" w:rsidRDefault="001A3591" w:rsidP="00F91CD4">
      <w:pPr>
        <w:pStyle w:val="Heading7"/>
        <w:keepNext/>
        <w:numPr>
          <w:ilvl w:val="6"/>
          <w:numId w:val="63"/>
        </w:numPr>
        <w:rPr>
          <w:rFonts w:eastAsiaTheme="minorHAnsi"/>
        </w:rPr>
      </w:pPr>
      <w:r>
        <w:t xml:space="preserve">This is a </w:t>
      </w:r>
      <w:r w:rsidRPr="001A3591">
        <w:rPr>
          <w:i/>
          <w:iCs/>
        </w:rPr>
        <w:t>special</w:t>
      </w:r>
      <w:r>
        <w:t xml:space="preserve"> promotion available to new customers who purchase one of the following 30 day mobile prepaid </w:t>
      </w:r>
      <w:r w:rsidRPr="001A3591">
        <w:rPr>
          <w:i/>
          <w:iCs/>
        </w:rPr>
        <w:t>services</w:t>
      </w:r>
      <w:r>
        <w:t xml:space="preserve"> from catch.com.au between 21 December 2018 and 11.00am 23 January 2019 Sydney time (unless withdrawn earlier or extended):</w:t>
      </w:r>
    </w:p>
    <w:p w14:paraId="2F1B4A6C" w14:textId="77777777" w:rsidR="001A3591" w:rsidRDefault="001A3591" w:rsidP="001A3591">
      <w:pPr>
        <w:pStyle w:val="Heading8"/>
      </w:pPr>
      <w:r>
        <w:t xml:space="preserve">Eligible customers who purchase the voice and data 30 Day Plan – 3GB are charged $4.90 for the first 30 days at check out. Subsequent recharges are $15. </w:t>
      </w:r>
    </w:p>
    <w:p w14:paraId="4502E501" w14:textId="18210668" w:rsidR="001A3591" w:rsidRDefault="001A3591" w:rsidP="001A3591">
      <w:pPr>
        <w:pStyle w:val="Heading8"/>
      </w:pPr>
      <w:r>
        <w:t>Eligible customers who purchase th</w:t>
      </w:r>
      <w:r w:rsidR="007667C3">
        <w:t>e voice and data 30 Day Plan – 11</w:t>
      </w:r>
      <w:r>
        <w:t>GB are charged $4.90 for the first 30 days at check out. Subsequent recharges are $25.</w:t>
      </w:r>
    </w:p>
    <w:p w14:paraId="1B18340D" w14:textId="1DDA5DFA" w:rsidR="001A3591" w:rsidRDefault="001A3591" w:rsidP="001A3591">
      <w:pPr>
        <w:pStyle w:val="Heading8"/>
      </w:pPr>
      <w:r>
        <w:t xml:space="preserve">Eligible customers who purchase the voice and data 30 Day Plan </w:t>
      </w:r>
      <w:r w:rsidR="007667C3">
        <w:t>– 20</w:t>
      </w:r>
      <w:r>
        <w:t>GB are charged $4.90 for the first 30 days at check out. Subsequent recharges are $35.</w:t>
      </w:r>
    </w:p>
    <w:p w14:paraId="0A91A4A7" w14:textId="0060AE75" w:rsidR="001A3591" w:rsidRDefault="001A3591" w:rsidP="001A3591">
      <w:pPr>
        <w:pStyle w:val="Heading8"/>
      </w:pPr>
      <w:r>
        <w:t>Eligible customers who purchase the</w:t>
      </w:r>
      <w:r w:rsidR="007667C3">
        <w:t xml:space="preserve"> voice and data 30 Day Plan – 40</w:t>
      </w:r>
      <w:r>
        <w:t>GB are charged $4.90 for the first 30 days at check out. Subsequent recharges are $49.90.</w:t>
      </w:r>
    </w:p>
    <w:p w14:paraId="10664A8D" w14:textId="577EE9A8" w:rsidR="001A3591" w:rsidRDefault="001A3591" w:rsidP="001A3591">
      <w:pPr>
        <w:pStyle w:val="Heading7"/>
      </w:pPr>
      <w:r>
        <w:t xml:space="preserve">This </w:t>
      </w:r>
      <w:r>
        <w:rPr>
          <w:i/>
          <w:iCs/>
        </w:rPr>
        <w:t xml:space="preserve">special </w:t>
      </w:r>
      <w:r>
        <w:t>promotion is onl</w:t>
      </w:r>
      <w:r w:rsidR="001178A8">
        <w:t xml:space="preserve">y available for new activations </w:t>
      </w:r>
      <w:r>
        <w:t>and excludes plan swaps and plan recharges.</w:t>
      </w:r>
    </w:p>
    <w:p w14:paraId="3F46B952" w14:textId="3B399721" w:rsidR="001A3591" w:rsidRDefault="001A3591" w:rsidP="001A3591">
      <w:pPr>
        <w:pStyle w:val="Heading7"/>
      </w:pPr>
      <w:r>
        <w:t xml:space="preserve">This </w:t>
      </w:r>
      <w:r>
        <w:rPr>
          <w:i/>
          <w:iCs/>
        </w:rPr>
        <w:t xml:space="preserve">special </w:t>
      </w:r>
      <w:r>
        <w:t>promotion is not available in c</w:t>
      </w:r>
      <w:r w:rsidR="005164FF">
        <w:t>onjunction with any other offer</w:t>
      </w:r>
      <w:r>
        <w:t>.</w:t>
      </w:r>
    </w:p>
    <w:p w14:paraId="17405E2D" w14:textId="77777777" w:rsidR="001A3591" w:rsidRDefault="001A3591" w:rsidP="001A3591">
      <w:pPr>
        <w:pStyle w:val="Heading7"/>
      </w:pPr>
      <w:r>
        <w:t>The SIM must be activated within 30 days of purchase.</w:t>
      </w:r>
    </w:p>
    <w:p w14:paraId="3FDDDD0A" w14:textId="0C9F0B84" w:rsidR="001A3591" w:rsidRDefault="001A3591" w:rsidP="00F91CD4">
      <w:pPr>
        <w:pStyle w:val="Heading7"/>
      </w:pPr>
      <w:r>
        <w:t xml:space="preserve">Recharges after the initial purchase are available on these </w:t>
      </w:r>
      <w:r>
        <w:rPr>
          <w:i/>
          <w:iCs/>
        </w:rPr>
        <w:t>pricing plans</w:t>
      </w:r>
      <w:r>
        <w:t xml:space="preserve"> at the full price offered by Catch Connect at the time that the recharge is purchased.  The </w:t>
      </w:r>
      <w:r>
        <w:rPr>
          <w:i/>
          <w:iCs/>
        </w:rPr>
        <w:t xml:space="preserve">pricing plans </w:t>
      </w:r>
      <w:r>
        <w:t xml:space="preserve">automatically recharge unless </w:t>
      </w:r>
      <w:r>
        <w:rPr>
          <w:i/>
          <w:iCs/>
        </w:rPr>
        <w:t xml:space="preserve">you </w:t>
      </w:r>
      <w:r>
        <w:t xml:space="preserve">opt out of automatic recharges through </w:t>
      </w:r>
      <w:r>
        <w:rPr>
          <w:i/>
          <w:iCs/>
        </w:rPr>
        <w:t>your</w:t>
      </w:r>
      <w:r>
        <w:t xml:space="preserve"> Catch Connect account dashboard at the Catch Connect website.</w:t>
      </w:r>
    </w:p>
    <w:p w14:paraId="111FA25C" w14:textId="2C07BCAC" w:rsidR="001E4E05" w:rsidRDefault="001E4E05" w:rsidP="001E4E05">
      <w:pPr>
        <w:pStyle w:val="Heading6"/>
        <w:keepNext/>
      </w:pPr>
      <w:bookmarkStart w:id="297" w:name="_Ref533153453"/>
      <w:bookmarkStart w:id="298" w:name="_Ref533153479"/>
      <w:bookmarkStart w:id="299" w:name="_Toc535337568"/>
      <w:r>
        <w:t>Catch Club vouchers for 365 Day Plans – 15 November 2018 – 28 January 2019</w:t>
      </w:r>
      <w:bookmarkEnd w:id="295"/>
      <w:bookmarkEnd w:id="296"/>
      <w:bookmarkEnd w:id="297"/>
      <w:bookmarkEnd w:id="298"/>
      <w:bookmarkEnd w:id="299"/>
    </w:p>
    <w:p w14:paraId="05A46F7A" w14:textId="77777777" w:rsidR="001E4E05" w:rsidRDefault="001E4E05" w:rsidP="001E4E05">
      <w:pPr>
        <w:pStyle w:val="Heading7"/>
      </w:pPr>
      <w:r>
        <w:t xml:space="preserve">This is a </w:t>
      </w:r>
      <w:r w:rsidRPr="007852A1">
        <w:rPr>
          <w:i/>
        </w:rPr>
        <w:t>special</w:t>
      </w:r>
      <w:r>
        <w:t xml:space="preserve"> promotion available to </w:t>
      </w:r>
      <w:r w:rsidRPr="00B67744">
        <w:rPr>
          <w:i/>
        </w:rPr>
        <w:t>you</w:t>
      </w:r>
      <w:r>
        <w:t xml:space="preserve"> if </w:t>
      </w:r>
      <w:r w:rsidRPr="008560EB">
        <w:rPr>
          <w:i/>
        </w:rPr>
        <w:t>you</w:t>
      </w:r>
      <w:r>
        <w:t xml:space="preserve"> are a member of the loyalty club known as Club Catch on catch,com.au. </w:t>
      </w:r>
    </w:p>
    <w:p w14:paraId="10555CD0" w14:textId="77777777" w:rsidR="001E4E05" w:rsidRDefault="001E4E05" w:rsidP="001E4E05">
      <w:pPr>
        <w:pStyle w:val="Heading7"/>
      </w:pPr>
      <w:bookmarkStart w:id="300" w:name="_Ref529806683"/>
      <w:r>
        <w:t xml:space="preserve">In order to be eligible for this </w:t>
      </w:r>
      <w:r>
        <w:rPr>
          <w:i/>
        </w:rPr>
        <w:t xml:space="preserve">special </w:t>
      </w:r>
      <w:r>
        <w:t xml:space="preserve">promotion, </w:t>
      </w:r>
      <w:r>
        <w:rPr>
          <w:i/>
        </w:rPr>
        <w:t>y</w:t>
      </w:r>
      <w:r w:rsidRPr="00871038">
        <w:rPr>
          <w:i/>
        </w:rPr>
        <w:t>ou</w:t>
      </w:r>
      <w:r>
        <w:t xml:space="preserve"> must select at least one of the following coupons available on the Club Catch part of catch.com.au, add the coupon(s) to your cart and complete your purchase of the coupon(s) for $0.00 on catch.com.au on or </w:t>
      </w:r>
      <w:r w:rsidRPr="000E3F9D">
        <w:t>before 11am</w:t>
      </w:r>
      <w:r>
        <w:t xml:space="preserve"> 28 January 2019 Sydney time (unless withdrawn earlier):</w:t>
      </w:r>
      <w:bookmarkEnd w:id="300"/>
    </w:p>
    <w:p w14:paraId="35D64199" w14:textId="7CBFBEBB" w:rsidR="001E4E05" w:rsidRDefault="001E4E05" w:rsidP="001E4E05">
      <w:pPr>
        <w:pStyle w:val="Heading8"/>
      </w:pPr>
      <w:r>
        <w:t xml:space="preserve">Coupon of $99.50 to reduce the residual price payable for the first 365 days of the voice and data 365 Day Plan – 42GB from $199 to $99.50. Subsequent recharges are $199. </w:t>
      </w:r>
    </w:p>
    <w:p w14:paraId="779F6099" w14:textId="77777777" w:rsidR="001E4E05" w:rsidRDefault="001E4E05" w:rsidP="001E4E05">
      <w:pPr>
        <w:pStyle w:val="Heading8"/>
      </w:pPr>
      <w:r>
        <w:t xml:space="preserve">Coupon of $135 to reduce the residual price payable for the first 365 days of the voice and data 365 Day Plan – 80GB from $270 to $135. Subsequent recharges are $270. </w:t>
      </w:r>
    </w:p>
    <w:p w14:paraId="3849BB81" w14:textId="4C5F3163" w:rsidR="001E4E05" w:rsidRDefault="001E4E05" w:rsidP="001E4E05">
      <w:pPr>
        <w:pStyle w:val="Heading8"/>
      </w:pPr>
      <w:r>
        <w:t xml:space="preserve">Coupon of $170 to reduce the residual price payable for the first 365 days of the voice and data 365 Day Plan </w:t>
      </w:r>
      <w:r w:rsidR="004543EB">
        <w:t>(</w:t>
      </w:r>
      <w:r>
        <w:t xml:space="preserve">180GB </w:t>
      </w:r>
      <w:r w:rsidR="004543EB">
        <w:t xml:space="preserve">included before 11.00am 17 December 2018 and 205GB included from 11.00am 17 December 2018) </w:t>
      </w:r>
      <w:r>
        <w:t xml:space="preserve">from $340 to $170. Subsequent recharges are $340. </w:t>
      </w:r>
    </w:p>
    <w:p w14:paraId="7FAB0951" w14:textId="7AF67BC0" w:rsidR="001E4E05" w:rsidRDefault="001E4E05" w:rsidP="001E4E05">
      <w:pPr>
        <w:pStyle w:val="Heading8"/>
      </w:pPr>
      <w:r>
        <w:t xml:space="preserve">Coupon of $205 to reduce the residual price payable for the first 365 days of the voice and data 365 Day Plan </w:t>
      </w:r>
      <w:r w:rsidR="004543EB">
        <w:t>(</w:t>
      </w:r>
      <w:r>
        <w:t xml:space="preserve">300GB </w:t>
      </w:r>
      <w:r w:rsidR="004543EB">
        <w:t xml:space="preserve">before 11.00am 17 December 2018 and 375GB included from 11.00am 17 December 2018) </w:t>
      </w:r>
      <w:r>
        <w:t xml:space="preserve">from $410 to $205. Subsequent recharges are $410. </w:t>
      </w:r>
    </w:p>
    <w:p w14:paraId="5F91773D" w14:textId="77777777" w:rsidR="001E4E05" w:rsidRDefault="001E4E05" w:rsidP="001E4E05">
      <w:pPr>
        <w:ind w:left="1440"/>
        <w:rPr>
          <w:sz w:val="20"/>
        </w:rPr>
      </w:pPr>
      <w:r w:rsidRPr="00871038">
        <w:rPr>
          <w:sz w:val="20"/>
        </w:rPr>
        <w:t xml:space="preserve">The plans outlined in this clause are eligible </w:t>
      </w:r>
      <w:r w:rsidRPr="00871038">
        <w:rPr>
          <w:i/>
          <w:sz w:val="20"/>
        </w:rPr>
        <w:t xml:space="preserve">services </w:t>
      </w:r>
      <w:r w:rsidRPr="00871038">
        <w:rPr>
          <w:sz w:val="20"/>
        </w:rPr>
        <w:t xml:space="preserve">for the purposes of this </w:t>
      </w:r>
      <w:r w:rsidRPr="00871038">
        <w:rPr>
          <w:i/>
          <w:sz w:val="20"/>
        </w:rPr>
        <w:t xml:space="preserve">special </w:t>
      </w:r>
      <w:r w:rsidRPr="00871038">
        <w:rPr>
          <w:sz w:val="20"/>
        </w:rPr>
        <w:t>promotion.</w:t>
      </w:r>
    </w:p>
    <w:p w14:paraId="6A984117" w14:textId="77777777" w:rsidR="001E4E05" w:rsidRPr="00871038" w:rsidRDefault="001E4E05" w:rsidP="001E4E05">
      <w:pPr>
        <w:ind w:left="1440"/>
        <w:rPr>
          <w:sz w:val="20"/>
        </w:rPr>
      </w:pPr>
    </w:p>
    <w:p w14:paraId="6E05F8B4" w14:textId="206BE4A4" w:rsidR="001E4E05" w:rsidRDefault="001E4E05" w:rsidP="001E4E05">
      <w:pPr>
        <w:pStyle w:val="Heading7"/>
      </w:pPr>
      <w:r>
        <w:lastRenderedPageBreak/>
        <w:t xml:space="preserve">After </w:t>
      </w:r>
      <w:r w:rsidRPr="00871038">
        <w:rPr>
          <w:i/>
        </w:rPr>
        <w:t>you</w:t>
      </w:r>
      <w:r>
        <w:t xml:space="preserve"> have completed your purchase of a coupon outlined in clause </w:t>
      </w:r>
      <w:r w:rsidR="00684396">
        <w:fldChar w:fldCharType="begin"/>
      </w:r>
      <w:r w:rsidR="00684396">
        <w:instrText xml:space="preserve"> REF _Ref533153453 \r \h </w:instrText>
      </w:r>
      <w:r w:rsidR="00684396">
        <w:fldChar w:fldCharType="separate"/>
      </w:r>
      <w:r w:rsidR="007A4C18">
        <w:t>5.20</w:t>
      </w:r>
      <w:r w:rsidR="00684396">
        <w:fldChar w:fldCharType="end"/>
      </w:r>
      <w:r w:rsidR="00684396">
        <w:fldChar w:fldCharType="begin"/>
      </w:r>
      <w:r w:rsidR="00684396">
        <w:instrText xml:space="preserve"> REF _Ref529806683 \r \h </w:instrText>
      </w:r>
      <w:r w:rsidR="00684396">
        <w:fldChar w:fldCharType="separate"/>
      </w:r>
      <w:r w:rsidR="007A4C18">
        <w:t>(b)</w:t>
      </w:r>
      <w:r w:rsidR="00684396">
        <w:fldChar w:fldCharType="end"/>
      </w:r>
      <w:r>
        <w:t xml:space="preserve">, </w:t>
      </w:r>
      <w:r>
        <w:rPr>
          <w:i/>
        </w:rPr>
        <w:t xml:space="preserve">you </w:t>
      </w:r>
      <w:r>
        <w:t xml:space="preserve">will receive  an email from catch.com.au containing a valid, unused and unexpired Catch Connect Coupon code for the corresponding eligible </w:t>
      </w:r>
      <w:r>
        <w:rPr>
          <w:i/>
        </w:rPr>
        <w:t>service</w:t>
      </w:r>
      <w:r>
        <w:t>.</w:t>
      </w:r>
    </w:p>
    <w:p w14:paraId="7622FA10" w14:textId="77777777" w:rsidR="001E4E05" w:rsidRPr="00E32068" w:rsidRDefault="001E4E05" w:rsidP="001E4E05">
      <w:pPr>
        <w:pStyle w:val="Heading7"/>
      </w:pPr>
      <w:r w:rsidRPr="00622748">
        <w:rPr>
          <w:i/>
        </w:rPr>
        <w:t xml:space="preserve">You </w:t>
      </w:r>
      <w:r>
        <w:t xml:space="preserve">must use the coupon issued to </w:t>
      </w:r>
      <w:r w:rsidRPr="00622748">
        <w:rPr>
          <w:i/>
        </w:rPr>
        <w:t>you</w:t>
      </w:r>
      <w:r>
        <w:t xml:space="preserve"> as a part of this </w:t>
      </w:r>
      <w:r w:rsidRPr="00622748">
        <w:rPr>
          <w:i/>
        </w:rPr>
        <w:t xml:space="preserve">special </w:t>
      </w:r>
      <w:r>
        <w:t xml:space="preserve">promotion for the purchase of the corresponding eligible </w:t>
      </w:r>
      <w:r w:rsidRPr="00622748">
        <w:rPr>
          <w:i/>
        </w:rPr>
        <w:t xml:space="preserve">service </w:t>
      </w:r>
      <w:r w:rsidRPr="00871038">
        <w:t>c</w:t>
      </w:r>
      <w:r>
        <w:t xml:space="preserve">ompleted on </w:t>
      </w:r>
      <w:hyperlink r:id="rId32" w:history="1">
        <w:r w:rsidRPr="00622748">
          <w:rPr>
            <w:rStyle w:val="Hyperlink"/>
            <w:sz w:val="20"/>
          </w:rPr>
          <w:t>www.catchconnect.com.au</w:t>
        </w:r>
      </w:hyperlink>
      <w:r>
        <w:t xml:space="preserve"> on or before 11am 2 February 2019. If </w:t>
      </w:r>
      <w:r w:rsidRPr="00871038">
        <w:rPr>
          <w:i/>
        </w:rPr>
        <w:t>you</w:t>
      </w:r>
      <w:r>
        <w:t xml:space="preserve"> apply a coupon</w:t>
      </w:r>
      <w:r w:rsidRPr="00E32068">
        <w:t xml:space="preserve"> to a transaction that </w:t>
      </w:r>
      <w:r>
        <w:t xml:space="preserve">is not for the corresponding eligible </w:t>
      </w:r>
      <w:r w:rsidRPr="00871038">
        <w:t>service</w:t>
      </w:r>
      <w:r>
        <w:t xml:space="preserve">, </w:t>
      </w:r>
      <w:r w:rsidRPr="00E32068">
        <w:t>no</w:t>
      </w:r>
      <w:r>
        <w:t xml:space="preserve"> discount will be applied to the transaction</w:t>
      </w:r>
      <w:r w:rsidRPr="00E32068">
        <w:t>.</w:t>
      </w:r>
    </w:p>
    <w:p w14:paraId="36E02E93" w14:textId="77777777" w:rsidR="001E4E05" w:rsidRPr="0001573F" w:rsidRDefault="001E4E05" w:rsidP="001E4E05">
      <w:pPr>
        <w:pStyle w:val="Heading7"/>
        <w:rPr>
          <w:bCs/>
        </w:rPr>
      </w:pPr>
      <w:r w:rsidRPr="0001573F">
        <w:rPr>
          <w:bCs/>
        </w:rPr>
        <w:t xml:space="preserve">The SIM </w:t>
      </w:r>
      <w:r>
        <w:rPr>
          <w:bCs/>
        </w:rPr>
        <w:t xml:space="preserve">for the eligible </w:t>
      </w:r>
      <w:r>
        <w:rPr>
          <w:bCs/>
          <w:i/>
        </w:rPr>
        <w:t xml:space="preserve">service </w:t>
      </w:r>
      <w:r w:rsidRPr="0001573F">
        <w:rPr>
          <w:bCs/>
        </w:rPr>
        <w:t xml:space="preserve">must be activated within 30 days of </w:t>
      </w:r>
      <w:r>
        <w:rPr>
          <w:bCs/>
        </w:rPr>
        <w:t xml:space="preserve">your </w:t>
      </w:r>
      <w:r w:rsidRPr="0001573F">
        <w:rPr>
          <w:bCs/>
        </w:rPr>
        <w:t>purchase</w:t>
      </w:r>
      <w:r>
        <w:rPr>
          <w:bCs/>
        </w:rPr>
        <w:t xml:space="preserve"> on </w:t>
      </w:r>
      <w:hyperlink r:id="rId33" w:history="1">
        <w:r w:rsidRPr="00C174FE">
          <w:rPr>
            <w:rStyle w:val="Hyperlink"/>
            <w:sz w:val="20"/>
          </w:rPr>
          <w:t>www.catchconnect.com.au</w:t>
        </w:r>
      </w:hyperlink>
      <w:r w:rsidRPr="0001573F">
        <w:rPr>
          <w:bCs/>
        </w:rPr>
        <w:t>.</w:t>
      </w:r>
    </w:p>
    <w:p w14:paraId="5167937F" w14:textId="77777777" w:rsidR="001E4E05" w:rsidRDefault="001E4E05" w:rsidP="001E4E05">
      <w:pPr>
        <w:pStyle w:val="Heading7"/>
      </w:pPr>
      <w:r>
        <w:t xml:space="preserve">This </w:t>
      </w:r>
      <w:r>
        <w:rPr>
          <w:i/>
        </w:rPr>
        <w:t xml:space="preserve">special </w:t>
      </w:r>
      <w:r>
        <w:t xml:space="preserve">promotion is only available for new activations on the eligible </w:t>
      </w:r>
      <w:r>
        <w:rPr>
          <w:i/>
        </w:rPr>
        <w:t>services</w:t>
      </w:r>
      <w:r>
        <w:t xml:space="preserve">, and excludes plan recharges, plan swaps, Extras and shipping. </w:t>
      </w:r>
    </w:p>
    <w:p w14:paraId="0D923DAA" w14:textId="36F56455" w:rsidR="001E4E05" w:rsidRDefault="001E4E05" w:rsidP="001E4E05">
      <w:pPr>
        <w:pStyle w:val="Heading7"/>
      </w:pPr>
      <w:r>
        <w:t xml:space="preserve">Limit of one of each type of coupon outlined in clause </w:t>
      </w:r>
      <w:r w:rsidR="00684396">
        <w:fldChar w:fldCharType="begin"/>
      </w:r>
      <w:r w:rsidR="00684396">
        <w:instrText xml:space="preserve"> REF _Ref533153479 \r \h </w:instrText>
      </w:r>
      <w:r w:rsidR="00684396">
        <w:fldChar w:fldCharType="separate"/>
      </w:r>
      <w:r w:rsidR="007A4C18">
        <w:t>5.20</w:t>
      </w:r>
      <w:r w:rsidR="00684396">
        <w:fldChar w:fldCharType="end"/>
      </w:r>
      <w:r w:rsidR="00684396">
        <w:fldChar w:fldCharType="begin"/>
      </w:r>
      <w:r w:rsidR="00684396">
        <w:instrText xml:space="preserve"> REF _Ref529806683 \r \h </w:instrText>
      </w:r>
      <w:r w:rsidR="00684396">
        <w:fldChar w:fldCharType="separate"/>
      </w:r>
      <w:r w:rsidR="007A4C18">
        <w:t>(b)</w:t>
      </w:r>
      <w:r w:rsidR="00684396">
        <w:fldChar w:fldCharType="end"/>
      </w:r>
      <w:r w:rsidR="00684396">
        <w:t xml:space="preserve"> </w:t>
      </w:r>
      <w:r>
        <w:t xml:space="preserve">per customer. </w:t>
      </w:r>
    </w:p>
    <w:p w14:paraId="3E546405" w14:textId="77777777" w:rsidR="001E4E05" w:rsidRPr="00E32068" w:rsidRDefault="001E4E05" w:rsidP="001E4E05">
      <w:pPr>
        <w:pStyle w:val="Heading7"/>
      </w:pPr>
      <w:r>
        <w:t>N</w:t>
      </w:r>
      <w:r w:rsidRPr="00D21AEF">
        <w:t xml:space="preserve">o more than one </w:t>
      </w:r>
      <w:r>
        <w:t>c</w:t>
      </w:r>
      <w:r w:rsidRPr="00D21AEF">
        <w:t>oupon may be applied to a transaction.</w:t>
      </w:r>
    </w:p>
    <w:p w14:paraId="468DF5AC" w14:textId="77777777" w:rsidR="001E4E05" w:rsidRDefault="001E4E05" w:rsidP="001E4E05">
      <w:pPr>
        <w:pStyle w:val="Heading7"/>
      </w:pPr>
      <w:r>
        <w:t xml:space="preserve">A coupon issued as a part of this </w:t>
      </w:r>
      <w:r w:rsidRPr="0003387C">
        <w:rPr>
          <w:i/>
        </w:rPr>
        <w:t xml:space="preserve">special </w:t>
      </w:r>
      <w:r>
        <w:t>promotion is not transferable or redeemable for cash.</w:t>
      </w:r>
    </w:p>
    <w:p w14:paraId="4F16A9DD" w14:textId="77777777" w:rsidR="001E4E05" w:rsidRDefault="001E4E05" w:rsidP="001E4E05">
      <w:pPr>
        <w:pStyle w:val="Heading7"/>
      </w:pPr>
      <w:r>
        <w:t xml:space="preserve">A coupon issued as a part of this </w:t>
      </w:r>
      <w:r w:rsidRPr="0003387C">
        <w:rPr>
          <w:i/>
        </w:rPr>
        <w:t xml:space="preserve">special </w:t>
      </w:r>
      <w:r>
        <w:t xml:space="preserve">promotion cannot be used in conjunction with any other </w:t>
      </w:r>
      <w:r w:rsidRPr="0003387C">
        <w:rPr>
          <w:i/>
        </w:rPr>
        <w:t>special</w:t>
      </w:r>
      <w:r w:rsidRPr="00B67744">
        <w:t>, promotion or discount</w:t>
      </w:r>
      <w:r>
        <w:t>.</w:t>
      </w:r>
    </w:p>
    <w:p w14:paraId="337F7015" w14:textId="77777777" w:rsidR="001E4E05" w:rsidRPr="007B1AF7" w:rsidRDefault="001E4E05" w:rsidP="001E4E05">
      <w:pPr>
        <w:pStyle w:val="Heading7"/>
      </w:pPr>
      <w:r w:rsidRPr="007B1AF7">
        <w:t xml:space="preserve">Recharges after the initial purchase are available on these pricing plans at the full price offered by Catch Connect at the time that the recharge is purchased.  The pricing plans automatically recharge unless </w:t>
      </w:r>
      <w:r w:rsidRPr="00871038">
        <w:rPr>
          <w:i/>
        </w:rPr>
        <w:t>you</w:t>
      </w:r>
      <w:r w:rsidRPr="007B1AF7">
        <w:t xml:space="preserve"> opt out of automatic recharges through your Catch Connect account dashboard at the Catch Connect website.</w:t>
      </w:r>
    </w:p>
    <w:p w14:paraId="3AB17EC9" w14:textId="4197C9A8" w:rsidR="004543EB" w:rsidRDefault="004543EB" w:rsidP="004543EB">
      <w:pPr>
        <w:pStyle w:val="Heading6"/>
        <w:keepNext/>
      </w:pPr>
      <w:bookmarkStart w:id="301" w:name="_Ref533152057"/>
      <w:bookmarkStart w:id="302" w:name="_Toc535337569"/>
      <w:r>
        <w:t xml:space="preserve">Catch.com.au </w:t>
      </w:r>
      <w:r w:rsidR="00197FDB">
        <w:t xml:space="preserve">50% off </w:t>
      </w:r>
      <w:r>
        <w:t>vouchers for 365 Day Plans – 24 December 2018 – 2 January 2019</w:t>
      </w:r>
      <w:bookmarkEnd w:id="301"/>
      <w:bookmarkEnd w:id="302"/>
    </w:p>
    <w:p w14:paraId="79300FCB" w14:textId="37A0BEB4" w:rsidR="004543EB" w:rsidRDefault="004543EB" w:rsidP="004543EB">
      <w:pPr>
        <w:pStyle w:val="Heading7"/>
      </w:pPr>
      <w:bookmarkStart w:id="303" w:name="_Ref533152059"/>
      <w:r>
        <w:t xml:space="preserve">In order to be eligible for this </w:t>
      </w:r>
      <w:r>
        <w:rPr>
          <w:i/>
        </w:rPr>
        <w:t xml:space="preserve">special </w:t>
      </w:r>
      <w:r>
        <w:t xml:space="preserve">promotion, </w:t>
      </w:r>
      <w:r>
        <w:rPr>
          <w:i/>
        </w:rPr>
        <w:t>y</w:t>
      </w:r>
      <w:r w:rsidRPr="00871038">
        <w:rPr>
          <w:i/>
        </w:rPr>
        <w:t>ou</w:t>
      </w:r>
      <w:r>
        <w:t xml:space="preserve"> must select at least one of the following coupons available on catch.com.au, add the coupon(s) to your cart and complete your purchase of the coupon(s) for $0.00 on catch.com.au between 11.00am 24 December 2018 and </w:t>
      </w:r>
      <w:r w:rsidRPr="000E3F9D">
        <w:t>11am</w:t>
      </w:r>
      <w:r>
        <w:t xml:space="preserve"> 2 January 2019 Sydney time (unless withdrawn earlier):</w:t>
      </w:r>
      <w:bookmarkEnd w:id="303"/>
    </w:p>
    <w:p w14:paraId="43DAD4D5" w14:textId="77777777" w:rsidR="004543EB" w:rsidRDefault="004543EB" w:rsidP="004543EB">
      <w:pPr>
        <w:pStyle w:val="Heading8"/>
      </w:pPr>
      <w:r>
        <w:t xml:space="preserve">Coupon of $99.50 to reduce the residual price payable for the first 365 days of the voice and data 365 Day Plan – 42GB from $199 to $99.50. Subsequent recharges are $199. </w:t>
      </w:r>
    </w:p>
    <w:p w14:paraId="3D23D369" w14:textId="77777777" w:rsidR="004543EB" w:rsidRDefault="004543EB" w:rsidP="004543EB">
      <w:pPr>
        <w:pStyle w:val="Heading8"/>
      </w:pPr>
      <w:r>
        <w:t xml:space="preserve">Coupon of $135 to reduce the residual price payable for the first 365 days of the voice and data 365 Day Plan – 80GB from $270 to $135. Subsequent recharges are $270. </w:t>
      </w:r>
    </w:p>
    <w:p w14:paraId="2272296E" w14:textId="1DA4974B" w:rsidR="004543EB" w:rsidRDefault="004543EB" w:rsidP="004543EB">
      <w:pPr>
        <w:pStyle w:val="Heading8"/>
      </w:pPr>
      <w:r>
        <w:t xml:space="preserve">Coupon of $170 to reduce the residual price payable for the first 365 days of the voice and data 365 Day Plan </w:t>
      </w:r>
      <w:r w:rsidR="0073101A">
        <w:t>-</w:t>
      </w:r>
      <w:r>
        <w:t xml:space="preserve"> 205GB from $340 to $170. Subsequent recharges are $340. </w:t>
      </w:r>
    </w:p>
    <w:p w14:paraId="10AC22FA" w14:textId="19F727D6" w:rsidR="004543EB" w:rsidRDefault="004543EB" w:rsidP="004543EB">
      <w:pPr>
        <w:pStyle w:val="Heading8"/>
      </w:pPr>
      <w:r>
        <w:t xml:space="preserve">Coupon of $205 to reduce the residual price payable for the first 365 days of the voice and data 365 Day Plan </w:t>
      </w:r>
      <w:r w:rsidR="0073101A">
        <w:t xml:space="preserve">- </w:t>
      </w:r>
      <w:r>
        <w:t>3</w:t>
      </w:r>
      <w:r w:rsidR="0073101A">
        <w:t>75</w:t>
      </w:r>
      <w:r>
        <w:t xml:space="preserve">GB from $410 to $205. Subsequent recharges are $410. </w:t>
      </w:r>
    </w:p>
    <w:p w14:paraId="36C68545" w14:textId="77777777" w:rsidR="004543EB" w:rsidRDefault="004543EB" w:rsidP="004543EB">
      <w:pPr>
        <w:ind w:left="1440"/>
        <w:rPr>
          <w:sz w:val="20"/>
        </w:rPr>
      </w:pPr>
      <w:r w:rsidRPr="00871038">
        <w:rPr>
          <w:sz w:val="20"/>
        </w:rPr>
        <w:t xml:space="preserve">The plans outlined in this clause are eligible </w:t>
      </w:r>
      <w:r w:rsidRPr="00871038">
        <w:rPr>
          <w:i/>
          <w:sz w:val="20"/>
        </w:rPr>
        <w:t xml:space="preserve">services </w:t>
      </w:r>
      <w:r w:rsidRPr="00871038">
        <w:rPr>
          <w:sz w:val="20"/>
        </w:rPr>
        <w:t xml:space="preserve">for the purposes of this </w:t>
      </w:r>
      <w:r w:rsidRPr="00871038">
        <w:rPr>
          <w:i/>
          <w:sz w:val="20"/>
        </w:rPr>
        <w:t xml:space="preserve">special </w:t>
      </w:r>
      <w:r w:rsidRPr="00871038">
        <w:rPr>
          <w:sz w:val="20"/>
        </w:rPr>
        <w:t>promotion.</w:t>
      </w:r>
    </w:p>
    <w:p w14:paraId="78F38799" w14:textId="77777777" w:rsidR="004543EB" w:rsidRPr="00871038" w:rsidRDefault="004543EB" w:rsidP="004543EB">
      <w:pPr>
        <w:ind w:left="1440"/>
        <w:rPr>
          <w:sz w:val="20"/>
        </w:rPr>
      </w:pPr>
    </w:p>
    <w:p w14:paraId="31A5E920" w14:textId="6B440BBC" w:rsidR="004543EB" w:rsidRDefault="004543EB" w:rsidP="004543EB">
      <w:pPr>
        <w:pStyle w:val="Heading7"/>
      </w:pPr>
      <w:r>
        <w:t xml:space="preserve">After </w:t>
      </w:r>
      <w:r w:rsidRPr="00871038">
        <w:rPr>
          <w:i/>
        </w:rPr>
        <w:t>you</w:t>
      </w:r>
      <w:r>
        <w:t xml:space="preserve"> have completed your purchase of a coupon outlined in clause</w:t>
      </w:r>
      <w:r w:rsidR="0067475B">
        <w:t xml:space="preserve"> </w:t>
      </w:r>
      <w:r w:rsidR="0067475B">
        <w:fldChar w:fldCharType="begin"/>
      </w:r>
      <w:r w:rsidR="0067475B">
        <w:instrText xml:space="preserve"> REF _Ref533152057 \r \h </w:instrText>
      </w:r>
      <w:r w:rsidR="0067475B">
        <w:fldChar w:fldCharType="separate"/>
      </w:r>
      <w:r w:rsidR="007A4C18">
        <w:t>5.21</w:t>
      </w:r>
      <w:r w:rsidR="0067475B">
        <w:fldChar w:fldCharType="end"/>
      </w:r>
      <w:r w:rsidR="0067475B">
        <w:fldChar w:fldCharType="begin"/>
      </w:r>
      <w:r w:rsidR="0067475B">
        <w:instrText xml:space="preserve"> REF _Ref533152059 \r \h </w:instrText>
      </w:r>
      <w:r w:rsidR="0067475B">
        <w:fldChar w:fldCharType="separate"/>
      </w:r>
      <w:r w:rsidR="007A4C18">
        <w:t>(a)</w:t>
      </w:r>
      <w:r w:rsidR="0067475B">
        <w:fldChar w:fldCharType="end"/>
      </w:r>
      <w:r>
        <w:t xml:space="preserve">, </w:t>
      </w:r>
      <w:r>
        <w:rPr>
          <w:i/>
        </w:rPr>
        <w:t xml:space="preserve">you </w:t>
      </w:r>
      <w:r>
        <w:t xml:space="preserve">will receive  an email from catch.com.au containing a valid, unused and unexpired Catch Connect Coupon code for the corresponding eligible </w:t>
      </w:r>
      <w:r>
        <w:rPr>
          <w:i/>
        </w:rPr>
        <w:t>service</w:t>
      </w:r>
      <w:r>
        <w:t>.</w:t>
      </w:r>
    </w:p>
    <w:p w14:paraId="44ED43DF" w14:textId="77777777" w:rsidR="004543EB" w:rsidRPr="00E32068" w:rsidRDefault="004543EB" w:rsidP="004543EB">
      <w:pPr>
        <w:pStyle w:val="Heading7"/>
      </w:pPr>
      <w:r w:rsidRPr="00622748">
        <w:rPr>
          <w:i/>
        </w:rPr>
        <w:t xml:space="preserve">You </w:t>
      </w:r>
      <w:r>
        <w:t xml:space="preserve">must use the coupon issued to </w:t>
      </w:r>
      <w:r w:rsidRPr="00622748">
        <w:rPr>
          <w:i/>
        </w:rPr>
        <w:t>you</w:t>
      </w:r>
      <w:r>
        <w:t xml:space="preserve"> as a part of this </w:t>
      </w:r>
      <w:r w:rsidRPr="00622748">
        <w:rPr>
          <w:i/>
        </w:rPr>
        <w:t xml:space="preserve">special </w:t>
      </w:r>
      <w:r>
        <w:t xml:space="preserve">promotion for the purchase of the corresponding eligible </w:t>
      </w:r>
      <w:r w:rsidRPr="00622748">
        <w:rPr>
          <w:i/>
        </w:rPr>
        <w:t xml:space="preserve">service </w:t>
      </w:r>
      <w:r w:rsidRPr="00871038">
        <w:t>c</w:t>
      </w:r>
      <w:r>
        <w:t xml:space="preserve">ompleted on </w:t>
      </w:r>
      <w:hyperlink r:id="rId34" w:history="1">
        <w:r w:rsidRPr="00622748">
          <w:rPr>
            <w:rStyle w:val="Hyperlink"/>
            <w:sz w:val="20"/>
          </w:rPr>
          <w:t>www.catchconnect.com.au</w:t>
        </w:r>
      </w:hyperlink>
      <w:r>
        <w:t xml:space="preserve"> on or before 11am 2 February 2019. If </w:t>
      </w:r>
      <w:r w:rsidRPr="00871038">
        <w:rPr>
          <w:i/>
        </w:rPr>
        <w:t>you</w:t>
      </w:r>
      <w:r>
        <w:t xml:space="preserve"> apply a coupon</w:t>
      </w:r>
      <w:r w:rsidRPr="00E32068">
        <w:t xml:space="preserve"> to a transaction that </w:t>
      </w:r>
      <w:r>
        <w:t xml:space="preserve">is not for the corresponding eligible </w:t>
      </w:r>
      <w:r w:rsidRPr="00871038">
        <w:t>service</w:t>
      </w:r>
      <w:r>
        <w:t xml:space="preserve">, </w:t>
      </w:r>
      <w:r w:rsidRPr="00E32068">
        <w:t>no</w:t>
      </w:r>
      <w:r>
        <w:t xml:space="preserve"> discount will be applied to the transaction</w:t>
      </w:r>
      <w:r w:rsidRPr="00E32068">
        <w:t>.</w:t>
      </w:r>
    </w:p>
    <w:p w14:paraId="5D519448" w14:textId="77777777" w:rsidR="004543EB" w:rsidRPr="0001573F" w:rsidRDefault="004543EB" w:rsidP="004543EB">
      <w:pPr>
        <w:pStyle w:val="Heading7"/>
        <w:rPr>
          <w:bCs/>
        </w:rPr>
      </w:pPr>
      <w:r w:rsidRPr="0001573F">
        <w:rPr>
          <w:bCs/>
        </w:rPr>
        <w:lastRenderedPageBreak/>
        <w:t xml:space="preserve">The SIM </w:t>
      </w:r>
      <w:r>
        <w:rPr>
          <w:bCs/>
        </w:rPr>
        <w:t xml:space="preserve">for the eligible </w:t>
      </w:r>
      <w:r>
        <w:rPr>
          <w:bCs/>
          <w:i/>
        </w:rPr>
        <w:t xml:space="preserve">service </w:t>
      </w:r>
      <w:r w:rsidRPr="0001573F">
        <w:rPr>
          <w:bCs/>
        </w:rPr>
        <w:t xml:space="preserve">must be activated within 30 days of </w:t>
      </w:r>
      <w:r>
        <w:rPr>
          <w:bCs/>
        </w:rPr>
        <w:t xml:space="preserve">your </w:t>
      </w:r>
      <w:r w:rsidRPr="0001573F">
        <w:rPr>
          <w:bCs/>
        </w:rPr>
        <w:t>purchase</w:t>
      </w:r>
      <w:r>
        <w:rPr>
          <w:bCs/>
        </w:rPr>
        <w:t xml:space="preserve"> on </w:t>
      </w:r>
      <w:hyperlink r:id="rId35" w:history="1">
        <w:r w:rsidRPr="00C174FE">
          <w:rPr>
            <w:rStyle w:val="Hyperlink"/>
            <w:sz w:val="20"/>
          </w:rPr>
          <w:t>www.catchconnect.com.au</w:t>
        </w:r>
      </w:hyperlink>
      <w:r w:rsidRPr="0001573F">
        <w:rPr>
          <w:bCs/>
        </w:rPr>
        <w:t>.</w:t>
      </w:r>
    </w:p>
    <w:p w14:paraId="1DB278EE" w14:textId="77777777" w:rsidR="004543EB" w:rsidRDefault="004543EB" w:rsidP="004543EB">
      <w:pPr>
        <w:pStyle w:val="Heading7"/>
      </w:pPr>
      <w:r>
        <w:t xml:space="preserve">This </w:t>
      </w:r>
      <w:r>
        <w:rPr>
          <w:i/>
        </w:rPr>
        <w:t xml:space="preserve">special </w:t>
      </w:r>
      <w:r>
        <w:t xml:space="preserve">promotion is only available for new activations on the eligible </w:t>
      </w:r>
      <w:r>
        <w:rPr>
          <w:i/>
        </w:rPr>
        <w:t>services</w:t>
      </w:r>
      <w:r>
        <w:t xml:space="preserve">, and excludes plan recharges, plan swaps, Extras and shipping. </w:t>
      </w:r>
    </w:p>
    <w:p w14:paraId="62D61614" w14:textId="4D6ADCED" w:rsidR="004543EB" w:rsidRDefault="004543EB" w:rsidP="004543EB">
      <w:pPr>
        <w:pStyle w:val="Heading7"/>
      </w:pPr>
      <w:r>
        <w:t xml:space="preserve">Limit of one of each type of coupon outlined in clause </w:t>
      </w:r>
      <w:r w:rsidR="00E5419F">
        <w:fldChar w:fldCharType="begin"/>
      </w:r>
      <w:r w:rsidR="00E5419F">
        <w:instrText xml:space="preserve"> REF _Ref533152057 \r \h </w:instrText>
      </w:r>
      <w:r w:rsidR="00E5419F">
        <w:fldChar w:fldCharType="separate"/>
      </w:r>
      <w:r w:rsidR="007A4C18">
        <w:t>5.21</w:t>
      </w:r>
      <w:r w:rsidR="00E5419F">
        <w:fldChar w:fldCharType="end"/>
      </w:r>
      <w:r w:rsidR="00E5419F">
        <w:fldChar w:fldCharType="begin"/>
      </w:r>
      <w:r w:rsidR="00E5419F">
        <w:instrText xml:space="preserve"> REF _Ref533152059 \r \h </w:instrText>
      </w:r>
      <w:r w:rsidR="00E5419F">
        <w:fldChar w:fldCharType="separate"/>
      </w:r>
      <w:r w:rsidR="007A4C18">
        <w:t>(a)</w:t>
      </w:r>
      <w:r w:rsidR="00E5419F">
        <w:fldChar w:fldCharType="end"/>
      </w:r>
      <w:r>
        <w:t xml:space="preserve"> per customer. </w:t>
      </w:r>
    </w:p>
    <w:p w14:paraId="4A19F261" w14:textId="77777777" w:rsidR="004543EB" w:rsidRPr="00E32068" w:rsidRDefault="004543EB" w:rsidP="004543EB">
      <w:pPr>
        <w:pStyle w:val="Heading7"/>
      </w:pPr>
      <w:r>
        <w:t>N</w:t>
      </w:r>
      <w:r w:rsidRPr="00D21AEF">
        <w:t xml:space="preserve">o more than one </w:t>
      </w:r>
      <w:r>
        <w:t>c</w:t>
      </w:r>
      <w:r w:rsidRPr="00D21AEF">
        <w:t>oupon may be applied to a transaction.</w:t>
      </w:r>
    </w:p>
    <w:p w14:paraId="60744967" w14:textId="77777777" w:rsidR="004543EB" w:rsidRDefault="004543EB" w:rsidP="004543EB">
      <w:pPr>
        <w:pStyle w:val="Heading7"/>
      </w:pPr>
      <w:r>
        <w:t xml:space="preserve">A coupon issued as a part of this </w:t>
      </w:r>
      <w:r w:rsidRPr="0003387C">
        <w:rPr>
          <w:i/>
        </w:rPr>
        <w:t xml:space="preserve">special </w:t>
      </w:r>
      <w:r>
        <w:t>promotion is not transferable or redeemable for cash.</w:t>
      </w:r>
    </w:p>
    <w:p w14:paraId="6830F046" w14:textId="77777777" w:rsidR="004543EB" w:rsidRDefault="004543EB" w:rsidP="004543EB">
      <w:pPr>
        <w:pStyle w:val="Heading7"/>
      </w:pPr>
      <w:r>
        <w:t xml:space="preserve">A coupon issued as a part of this </w:t>
      </w:r>
      <w:r w:rsidRPr="0003387C">
        <w:rPr>
          <w:i/>
        </w:rPr>
        <w:t xml:space="preserve">special </w:t>
      </w:r>
      <w:r>
        <w:t xml:space="preserve">promotion cannot be used in conjunction with any other </w:t>
      </w:r>
      <w:r w:rsidRPr="0003387C">
        <w:rPr>
          <w:i/>
        </w:rPr>
        <w:t>special</w:t>
      </w:r>
      <w:r w:rsidRPr="00B67744">
        <w:t>, promotion or discount</w:t>
      </w:r>
      <w:r>
        <w:t>.</w:t>
      </w:r>
    </w:p>
    <w:p w14:paraId="387E90EF" w14:textId="77777777" w:rsidR="004543EB" w:rsidRPr="007B1AF7" w:rsidRDefault="004543EB" w:rsidP="004543EB">
      <w:pPr>
        <w:pStyle w:val="Heading7"/>
      </w:pPr>
      <w:r w:rsidRPr="007B1AF7">
        <w:t xml:space="preserve">Recharges after the initial purchase are available on these pricing plans at the full price offered by Catch Connect at the time that the recharge is purchased.  The pricing plans automatically recharge unless </w:t>
      </w:r>
      <w:r w:rsidRPr="00871038">
        <w:rPr>
          <w:i/>
        </w:rPr>
        <w:t>you</w:t>
      </w:r>
      <w:r w:rsidRPr="007B1AF7">
        <w:t xml:space="preserve"> opt out of automatic recharges through your Catch Connect account dashboard at the Catch Connect website.</w:t>
      </w:r>
    </w:p>
    <w:p w14:paraId="2EF52D9F" w14:textId="77777777" w:rsidR="00B7228C" w:rsidRPr="00B7228C" w:rsidRDefault="00B7228C" w:rsidP="00B7228C"/>
    <w:sectPr w:rsidR="00B7228C" w:rsidRPr="00B7228C">
      <w:headerReference w:type="default" r:id="rId36"/>
      <w:pgSz w:w="11900" w:h="16840"/>
      <w:pgMar w:top="851" w:right="851" w:bottom="851" w:left="85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AB7A" w14:textId="77777777" w:rsidR="00F91CD4" w:rsidRDefault="00F91CD4">
      <w:r>
        <w:separator/>
      </w:r>
    </w:p>
  </w:endnote>
  <w:endnote w:type="continuationSeparator" w:id="0">
    <w:p w14:paraId="3947E78A" w14:textId="77777777" w:rsidR="00F91CD4" w:rsidRDefault="00F91CD4">
      <w:r>
        <w:continuationSeparator/>
      </w:r>
    </w:p>
  </w:endnote>
  <w:endnote w:type="continuationNotice" w:id="1">
    <w:p w14:paraId="5866AC42" w14:textId="77777777" w:rsidR="00F91CD4" w:rsidRDefault="00F91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S Optus Medium">
    <w:altName w:val="Times New Roman"/>
    <w:charset w:val="00"/>
    <w:family w:val="auto"/>
    <w:pitch w:val="variable"/>
    <w:sig w:usb0="00000001" w:usb1="5000A06A" w:usb2="00000000" w:usb3="00000000" w:csb0="0000009B" w:csb1="00000000"/>
  </w:font>
  <w:font w:name="Lucida Grande">
    <w:altName w:val="Segoe UI"/>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8798" w14:textId="77777777" w:rsidR="00F91CD4" w:rsidRDefault="00F91CD4">
    <w:pPr>
      <w:pStyle w:val="Footer"/>
    </w:pPr>
  </w:p>
  <w:tbl>
    <w:tblPr>
      <w:tblW w:w="0" w:type="auto"/>
      <w:jc w:val="center"/>
      <w:tblBorders>
        <w:top w:val="single" w:sz="4" w:space="0" w:color="auto"/>
        <w:insideH w:val="single" w:sz="4" w:space="0" w:color="auto"/>
      </w:tblBorders>
      <w:tblCellMar>
        <w:top w:w="113" w:type="dxa"/>
        <w:left w:w="0" w:type="dxa"/>
        <w:bottom w:w="57" w:type="dxa"/>
        <w:right w:w="0" w:type="dxa"/>
      </w:tblCellMar>
      <w:tblLook w:val="04A0" w:firstRow="1" w:lastRow="0" w:firstColumn="1" w:lastColumn="0" w:noHBand="0" w:noVBand="1"/>
    </w:tblPr>
    <w:tblGrid>
      <w:gridCol w:w="4536"/>
      <w:gridCol w:w="1134"/>
      <w:gridCol w:w="4528"/>
    </w:tblGrid>
    <w:tr w:rsidR="00F91CD4" w14:paraId="7C102D08" w14:textId="77777777">
      <w:trPr>
        <w:jc w:val="center"/>
      </w:trPr>
      <w:tc>
        <w:tcPr>
          <w:tcW w:w="4536" w:type="dxa"/>
          <w:shd w:val="clear" w:color="auto" w:fill="auto"/>
        </w:tcPr>
        <w:p w14:paraId="0F90A518" w14:textId="77777777" w:rsidR="00F91CD4" w:rsidRDefault="00F91CD4" w:rsidP="00595400">
          <w:pPr>
            <w:pStyle w:val="Footer"/>
            <w:spacing w:before="60"/>
            <w:rPr>
              <w:rFonts w:cs="Arial"/>
              <w:sz w:val="16"/>
              <w:szCs w:val="16"/>
            </w:rPr>
          </w:pPr>
          <w:r>
            <w:rPr>
              <w:rFonts w:cs="Arial"/>
              <w:sz w:val="16"/>
              <w:szCs w:val="16"/>
            </w:rPr>
            <w:t>Catch Connect Prepaid Services –</w:t>
          </w:r>
          <w:r>
            <w:rPr>
              <w:rFonts w:cs="Arial"/>
              <w:sz w:val="16"/>
              <w:szCs w:val="16"/>
            </w:rPr>
            <w:br/>
            <w:t>Standard Pricing Table (SFOA)</w:t>
          </w:r>
        </w:p>
      </w:tc>
      <w:tc>
        <w:tcPr>
          <w:tcW w:w="1134" w:type="dxa"/>
          <w:shd w:val="clear" w:color="auto" w:fill="auto"/>
        </w:tcPr>
        <w:p w14:paraId="3B1A3926" w14:textId="72E34AF6" w:rsidR="00F91CD4" w:rsidRDefault="00F91CD4" w:rsidP="00595400">
          <w:pPr>
            <w:pStyle w:val="Footer"/>
            <w:spacing w:before="60"/>
            <w:jc w:val="center"/>
            <w:rPr>
              <w:rFonts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tc>
      <w:tc>
        <w:tcPr>
          <w:tcW w:w="4528" w:type="dxa"/>
          <w:shd w:val="clear" w:color="auto" w:fill="auto"/>
        </w:tcPr>
        <w:p w14:paraId="780F3FD1" w14:textId="0F3FA2FC" w:rsidR="00F91CD4" w:rsidRDefault="00B4088F" w:rsidP="00426141">
          <w:pPr>
            <w:pStyle w:val="Footer"/>
            <w:spacing w:before="60"/>
            <w:ind w:right="133"/>
            <w:jc w:val="right"/>
            <w:rPr>
              <w:rFonts w:cs="Arial"/>
              <w:sz w:val="16"/>
              <w:szCs w:val="16"/>
            </w:rPr>
          </w:pPr>
          <w:r>
            <w:rPr>
              <w:rFonts w:cs="Arial"/>
              <w:sz w:val="16"/>
              <w:szCs w:val="16"/>
            </w:rPr>
            <w:t>17 January 2019</w:t>
          </w:r>
        </w:p>
      </w:tc>
    </w:tr>
  </w:tbl>
  <w:p w14:paraId="139C92B5" w14:textId="77777777" w:rsidR="00F91CD4" w:rsidRDefault="00F91CD4">
    <w:pPr>
      <w:pStyle w:val="Footer"/>
      <w:rPr>
        <w:rFonts w:ascii="Arial Narrow" w:hAnsi="Arial Narrow"/>
        <w:color w:val="808080"/>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67E3" w14:textId="77777777" w:rsidR="00F91CD4" w:rsidRDefault="00F91CD4">
    <w:pPr>
      <w:pStyle w:val="Footer"/>
    </w:pPr>
  </w:p>
  <w:tbl>
    <w:tblPr>
      <w:tblW w:w="0" w:type="auto"/>
      <w:jc w:val="center"/>
      <w:tblBorders>
        <w:top w:val="single" w:sz="4" w:space="0" w:color="auto"/>
        <w:insideH w:val="single" w:sz="4" w:space="0" w:color="auto"/>
      </w:tblBorders>
      <w:tblCellMar>
        <w:top w:w="113" w:type="dxa"/>
        <w:left w:w="0" w:type="dxa"/>
        <w:bottom w:w="57" w:type="dxa"/>
        <w:right w:w="0" w:type="dxa"/>
      </w:tblCellMar>
      <w:tblLook w:val="04A0" w:firstRow="1" w:lastRow="0" w:firstColumn="1" w:lastColumn="0" w:noHBand="0" w:noVBand="1"/>
    </w:tblPr>
    <w:tblGrid>
      <w:gridCol w:w="4536"/>
      <w:gridCol w:w="1134"/>
      <w:gridCol w:w="4528"/>
    </w:tblGrid>
    <w:tr w:rsidR="00F91CD4" w14:paraId="2186FE2D" w14:textId="77777777">
      <w:trPr>
        <w:jc w:val="center"/>
      </w:trPr>
      <w:tc>
        <w:tcPr>
          <w:tcW w:w="4536" w:type="dxa"/>
          <w:shd w:val="clear" w:color="auto" w:fill="auto"/>
        </w:tcPr>
        <w:p w14:paraId="24BE2FD5" w14:textId="77777777" w:rsidR="00F91CD4" w:rsidRDefault="00F91CD4">
          <w:pPr>
            <w:pStyle w:val="Footer"/>
            <w:rPr>
              <w:rFonts w:cs="Arial"/>
              <w:sz w:val="16"/>
              <w:szCs w:val="16"/>
            </w:rPr>
          </w:pPr>
          <w:r>
            <w:rPr>
              <w:rFonts w:cs="Arial"/>
              <w:sz w:val="16"/>
              <w:szCs w:val="16"/>
            </w:rPr>
            <w:t>Optus Prepaid Digital Mobile Service –</w:t>
          </w:r>
          <w:r>
            <w:rPr>
              <w:rFonts w:cs="Arial"/>
              <w:sz w:val="16"/>
              <w:szCs w:val="16"/>
            </w:rPr>
            <w:br/>
            <w:t>Standard Pricing Table (SFOA)</w:t>
          </w:r>
        </w:p>
      </w:tc>
      <w:tc>
        <w:tcPr>
          <w:tcW w:w="1134" w:type="dxa"/>
          <w:shd w:val="clear" w:color="auto" w:fill="auto"/>
        </w:tcPr>
        <w:p w14:paraId="2F3DB2FB" w14:textId="77777777" w:rsidR="00F91CD4" w:rsidRDefault="00F91CD4">
          <w:pPr>
            <w:pStyle w:val="Footer"/>
            <w:jc w:val="center"/>
            <w:rPr>
              <w:rFonts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tc>
      <w:tc>
        <w:tcPr>
          <w:tcW w:w="4528" w:type="dxa"/>
          <w:shd w:val="clear" w:color="auto" w:fill="auto"/>
        </w:tcPr>
        <w:p w14:paraId="6D0819CA" w14:textId="77777777" w:rsidR="00F91CD4" w:rsidRDefault="00F91CD4">
          <w:pPr>
            <w:pStyle w:val="Footer"/>
            <w:jc w:val="right"/>
            <w:rPr>
              <w:rFonts w:cs="Arial"/>
              <w:sz w:val="16"/>
              <w:szCs w:val="16"/>
            </w:rPr>
          </w:pPr>
          <w:r>
            <w:rPr>
              <w:rFonts w:cs="Arial"/>
              <w:sz w:val="16"/>
              <w:szCs w:val="16"/>
            </w:rPr>
            <w:t>2 May 2016</w:t>
          </w:r>
        </w:p>
        <w:p w14:paraId="6AD25154" w14:textId="77777777" w:rsidR="00F91CD4" w:rsidRDefault="00F91CD4">
          <w:pPr>
            <w:pStyle w:val="Footer"/>
            <w:jc w:val="right"/>
            <w:rPr>
              <w:rFonts w:cs="Arial"/>
              <w:sz w:val="16"/>
              <w:szCs w:val="16"/>
            </w:rPr>
          </w:pPr>
        </w:p>
      </w:tc>
    </w:tr>
  </w:tbl>
  <w:p w14:paraId="52D1C529" w14:textId="77777777" w:rsidR="00F91CD4" w:rsidRDefault="00F91CD4">
    <w:pPr>
      <w:pStyle w:val="Footer"/>
      <w:rPr>
        <w:rFonts w:ascii="Arial Narrow" w:hAnsi="Arial Narrow"/>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69D59" w14:textId="77777777" w:rsidR="00F91CD4" w:rsidRDefault="00F91CD4">
      <w:r>
        <w:separator/>
      </w:r>
    </w:p>
  </w:footnote>
  <w:footnote w:type="continuationSeparator" w:id="0">
    <w:p w14:paraId="07AB862D" w14:textId="77777777" w:rsidR="00F91CD4" w:rsidRDefault="00F91CD4">
      <w:r>
        <w:continuationSeparator/>
      </w:r>
    </w:p>
  </w:footnote>
  <w:footnote w:type="continuationNotice" w:id="1">
    <w:p w14:paraId="77DE7954" w14:textId="77777777" w:rsidR="00F91CD4" w:rsidRDefault="00F91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10198"/>
    </w:tblGrid>
    <w:tr w:rsidR="00F91CD4" w14:paraId="4ED0866A" w14:textId="77777777">
      <w:trPr>
        <w:trHeight w:hRule="exact" w:val="851"/>
        <w:jc w:val="center"/>
      </w:trPr>
      <w:tc>
        <w:tcPr>
          <w:tcW w:w="10400" w:type="dxa"/>
          <w:shd w:val="clear" w:color="auto" w:fill="auto"/>
          <w:vAlign w:val="bottom"/>
        </w:tcPr>
        <w:p w14:paraId="688EF16B" w14:textId="77777777" w:rsidR="00F91CD4" w:rsidRDefault="00F91CD4" w:rsidP="00F47D30">
          <w:pPr>
            <w:pStyle w:val="Header"/>
          </w:pPr>
          <w:r>
            <w:rPr>
              <w:noProof/>
              <w:lang w:val="en-AU" w:eastAsia="en-AU"/>
            </w:rPr>
            <w:drawing>
              <wp:anchor distT="0" distB="0" distL="114300" distR="114300" simplePos="0" relativeHeight="251658240" behindDoc="0" locked="0" layoutInCell="1" allowOverlap="1" wp14:anchorId="4F6408BA" wp14:editId="3FD722BB">
                <wp:simplePos x="0" y="0"/>
                <wp:positionH relativeFrom="column">
                  <wp:posOffset>-111760</wp:posOffset>
                </wp:positionH>
                <wp:positionV relativeFrom="paragraph">
                  <wp:posOffset>170815</wp:posOffset>
                </wp:positionV>
                <wp:extent cx="1282700" cy="512445"/>
                <wp:effectExtent l="0" t="0" r="0" b="1905"/>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24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C1639B" w14:textId="688A73CB" w:rsidR="00F91CD4" w:rsidRDefault="00F91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CellMar>
        <w:left w:w="0" w:type="dxa"/>
        <w:right w:w="0" w:type="dxa"/>
      </w:tblCellMar>
      <w:tblLook w:val="04A0" w:firstRow="1" w:lastRow="0" w:firstColumn="1" w:lastColumn="0" w:noHBand="0" w:noVBand="1"/>
    </w:tblPr>
    <w:tblGrid>
      <w:gridCol w:w="10198"/>
    </w:tblGrid>
    <w:tr w:rsidR="00F91CD4" w14:paraId="6147D407" w14:textId="77777777">
      <w:trPr>
        <w:trHeight w:hRule="exact" w:val="851"/>
        <w:jc w:val="center"/>
      </w:trPr>
      <w:tc>
        <w:tcPr>
          <w:tcW w:w="10206" w:type="dxa"/>
          <w:shd w:val="clear" w:color="auto" w:fill="auto"/>
          <w:vAlign w:val="bottom"/>
        </w:tcPr>
        <w:p w14:paraId="4C4A811B" w14:textId="7F8C3E76" w:rsidR="00F91CD4" w:rsidRDefault="00F91CD4">
          <w:pPr>
            <w:pStyle w:val="Header"/>
            <w:jc w:val="center"/>
          </w:pPr>
          <w:r>
            <w:rPr>
              <w:noProof/>
              <w:lang w:val="en-AU" w:eastAsia="en-AU"/>
            </w:rPr>
            <w:drawing>
              <wp:inline distT="0" distB="0" distL="0" distR="0" wp14:anchorId="2BA4ECC2" wp14:editId="711B98F4">
                <wp:extent cx="6477635" cy="451485"/>
                <wp:effectExtent l="0" t="0" r="0" b="0"/>
                <wp:docPr id="5"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451485"/>
                        </a:xfrm>
                        <a:prstGeom prst="rect">
                          <a:avLst/>
                        </a:prstGeom>
                        <a:noFill/>
                        <a:ln>
                          <a:noFill/>
                        </a:ln>
                      </pic:spPr>
                    </pic:pic>
                  </a:graphicData>
                </a:graphic>
              </wp:inline>
            </w:drawing>
          </w:r>
        </w:p>
      </w:tc>
    </w:tr>
  </w:tbl>
  <w:p w14:paraId="1B9E0DFA" w14:textId="77777777" w:rsidR="00F91CD4" w:rsidRDefault="00F91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0198"/>
    </w:tblGrid>
    <w:tr w:rsidR="00F91CD4" w14:paraId="7DDB6ECF" w14:textId="77777777">
      <w:trPr>
        <w:trHeight w:hRule="exact" w:val="851"/>
        <w:jc w:val="center"/>
      </w:trPr>
      <w:tc>
        <w:tcPr>
          <w:tcW w:w="10206" w:type="dxa"/>
          <w:shd w:val="clear" w:color="auto" w:fill="auto"/>
          <w:vAlign w:val="bottom"/>
        </w:tcPr>
        <w:p w14:paraId="23974915" w14:textId="77777777" w:rsidR="00F91CD4" w:rsidRDefault="00F91CD4">
          <w:pPr>
            <w:pStyle w:val="Header"/>
          </w:pPr>
        </w:p>
      </w:tc>
    </w:tr>
  </w:tbl>
  <w:p w14:paraId="663706A4" w14:textId="42453272" w:rsidR="00F91CD4" w:rsidRDefault="00F91CD4">
    <w:pPr>
      <w:pStyle w:val="Header"/>
    </w:pPr>
    <w:r>
      <w:rPr>
        <w:noProof/>
        <w:lang w:val="en-AU" w:eastAsia="en-AU"/>
      </w:rPr>
      <w:drawing>
        <wp:anchor distT="0" distB="0" distL="114300" distR="114300" simplePos="0" relativeHeight="251657216" behindDoc="1" locked="0" layoutInCell="1" allowOverlap="1" wp14:anchorId="7C59E618" wp14:editId="4B2FF9A4">
          <wp:simplePos x="0" y="0"/>
          <wp:positionH relativeFrom="column">
            <wp:posOffset>-267970</wp:posOffset>
          </wp:positionH>
          <wp:positionV relativeFrom="paragraph">
            <wp:posOffset>-445770</wp:posOffset>
          </wp:positionV>
          <wp:extent cx="1282700" cy="512445"/>
          <wp:effectExtent l="0" t="0" r="0" b="0"/>
          <wp:wrapTight wrapText="bothSides">
            <wp:wrapPolygon edited="0">
              <wp:start x="0" y="0"/>
              <wp:lineTo x="0" y="20877"/>
              <wp:lineTo x="21172" y="20877"/>
              <wp:lineTo x="21172" y="0"/>
              <wp:lineTo x="0" y="0"/>
            </wp:wrapPolygon>
          </wp:wrapTight>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12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E1659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48A9E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12F0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F5ABA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120CC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7CA89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6AA830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EE823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40E2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B8BD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1CF7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192C0E"/>
    <w:multiLevelType w:val="multilevel"/>
    <w:tmpl w:val="709A2C4C"/>
    <w:lvl w:ilvl="0">
      <w:start w:val="1"/>
      <w:numFmt w:val="none"/>
      <w:pStyle w:val="Heading1"/>
      <w:suff w:val="nothing"/>
      <w:lvlText w:val="%1"/>
      <w:lvlJc w:val="left"/>
      <w:pPr>
        <w:ind w:left="0" w:firstLine="0"/>
      </w:pPr>
      <w:rPr>
        <w:rFonts w:ascii="Arial" w:hAnsi="Arial" w:hint="default"/>
        <w:b w:val="0"/>
        <w:i w:val="0"/>
        <w:sz w:val="72"/>
      </w:rPr>
    </w:lvl>
    <w:lvl w:ilvl="1">
      <w:start w:val="1"/>
      <w:numFmt w:val="none"/>
      <w:lvlRestart w:val="0"/>
      <w:pStyle w:val="Heading2"/>
      <w:suff w:val="nothing"/>
      <w:lvlText w:val="%2"/>
      <w:lvlJc w:val="left"/>
      <w:pPr>
        <w:ind w:left="0" w:firstLine="0"/>
      </w:pPr>
      <w:rPr>
        <w:rFonts w:ascii="Arial" w:hAnsi="Arial" w:hint="default"/>
        <w:b w:val="0"/>
        <w:i w:val="0"/>
        <w:sz w:val="48"/>
      </w:rPr>
    </w:lvl>
    <w:lvl w:ilvl="2">
      <w:start w:val="1"/>
      <w:numFmt w:val="none"/>
      <w:lvlRestart w:val="0"/>
      <w:pStyle w:val="Heading3"/>
      <w:suff w:val="nothing"/>
      <w:lvlText w:val="%3"/>
      <w:lvlJc w:val="left"/>
      <w:pPr>
        <w:ind w:left="0" w:firstLine="0"/>
      </w:pPr>
      <w:rPr>
        <w:rFonts w:ascii="Arial" w:hAnsi="Arial" w:hint="default"/>
        <w:b w:val="0"/>
        <w:i w:val="0"/>
        <w:sz w:val="40"/>
      </w:rPr>
    </w:lvl>
    <w:lvl w:ilvl="3">
      <w:start w:val="1"/>
      <w:numFmt w:val="decimal"/>
      <w:pStyle w:val="Heading4"/>
      <w:lvlText w:val="%4."/>
      <w:lvlJc w:val="left"/>
      <w:pPr>
        <w:tabs>
          <w:tab w:val="num" w:pos="720"/>
        </w:tabs>
        <w:ind w:left="0" w:firstLine="0"/>
      </w:pPr>
      <w:rPr>
        <w:rFonts w:ascii="Arial" w:hAnsi="Arial" w:hint="default"/>
        <w:sz w:val="32"/>
      </w:rPr>
    </w:lvl>
    <w:lvl w:ilvl="4">
      <w:start w:val="1"/>
      <w:numFmt w:val="none"/>
      <w:lvlRestart w:val="0"/>
      <w:pStyle w:val="BMHeading5"/>
      <w:lvlText w:val=""/>
      <w:lvlJc w:val="left"/>
      <w:pPr>
        <w:tabs>
          <w:tab w:val="num" w:pos="1462"/>
        </w:tabs>
        <w:ind w:left="0" w:firstLine="0"/>
      </w:pPr>
      <w:rPr>
        <w:rFonts w:ascii="Arial" w:hAnsi="Arial" w:hint="default"/>
        <w:b/>
        <w:i w:val="0"/>
        <w:sz w:val="24"/>
      </w:rPr>
    </w:lvl>
    <w:lvl w:ilvl="5">
      <w:start w:val="1"/>
      <w:numFmt w:val="decimal"/>
      <w:lvlRestart w:val="4"/>
      <w:pStyle w:val="Heading6"/>
      <w:isLgl/>
      <w:lvlText w:val="%4.%6"/>
      <w:lvlJc w:val="left"/>
      <w:pPr>
        <w:tabs>
          <w:tab w:val="num" w:pos="72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ind w:left="144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ind w:left="216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9"/>
      <w:lvlText w:val="(%9)"/>
      <w:lvlJc w:val="left"/>
      <w:pPr>
        <w:ind w:left="2880" w:hanging="720"/>
      </w:pPr>
      <w:rPr>
        <w:rFonts w:ascii="Arial" w:hAnsi="Arial" w:hint="default"/>
        <w:b w:val="0"/>
        <w:i w:val="0"/>
        <w:sz w:val="20"/>
      </w:rPr>
    </w:lvl>
  </w:abstractNum>
  <w:abstractNum w:abstractNumId="12" w15:restartNumberingAfterBreak="0">
    <w:nsid w:val="195620CB"/>
    <w:multiLevelType w:val="hybridMultilevel"/>
    <w:tmpl w:val="86667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F6047"/>
    <w:multiLevelType w:val="multilevel"/>
    <w:tmpl w:val="9354A50E"/>
    <w:lvl w:ilvl="0">
      <w:start w:val="5"/>
      <w:numFmt w:val="decimal"/>
      <w:lvlText w:val="%1"/>
      <w:lvlJc w:val="left"/>
      <w:pPr>
        <w:ind w:left="375" w:hanging="375"/>
      </w:pPr>
    </w:lvl>
    <w:lvl w:ilvl="1">
      <w:start w:val="17"/>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DEA1449"/>
    <w:multiLevelType w:val="hybridMultilevel"/>
    <w:tmpl w:val="DAFEC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70820"/>
    <w:multiLevelType w:val="hybridMultilevel"/>
    <w:tmpl w:val="8E26B7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5"/>
  </w:num>
  <w:num w:numId="13">
    <w:abstractNumId w:val="14"/>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3"/>
    <w:lvlOverride w:ilvl="0">
      <w:startOverride w:val="5"/>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Melbourne.ini"/>
  </w:docVars>
  <w:rsids>
    <w:rsidRoot w:val="00C207FE"/>
    <w:rsid w:val="00003AF0"/>
    <w:rsid w:val="00007E42"/>
    <w:rsid w:val="00013799"/>
    <w:rsid w:val="000212B6"/>
    <w:rsid w:val="000266BC"/>
    <w:rsid w:val="00030D85"/>
    <w:rsid w:val="0003387C"/>
    <w:rsid w:val="00037543"/>
    <w:rsid w:val="00043536"/>
    <w:rsid w:val="00045F02"/>
    <w:rsid w:val="0004688A"/>
    <w:rsid w:val="0005180E"/>
    <w:rsid w:val="00052EA0"/>
    <w:rsid w:val="00064E38"/>
    <w:rsid w:val="000675D7"/>
    <w:rsid w:val="00067CDD"/>
    <w:rsid w:val="000773CC"/>
    <w:rsid w:val="000773D2"/>
    <w:rsid w:val="0008359C"/>
    <w:rsid w:val="00083AF8"/>
    <w:rsid w:val="0008546F"/>
    <w:rsid w:val="0008738D"/>
    <w:rsid w:val="00090A82"/>
    <w:rsid w:val="0009124D"/>
    <w:rsid w:val="00091CB9"/>
    <w:rsid w:val="000A48CB"/>
    <w:rsid w:val="000A55B5"/>
    <w:rsid w:val="000A680E"/>
    <w:rsid w:val="000B1416"/>
    <w:rsid w:val="000B18DC"/>
    <w:rsid w:val="000B6BBD"/>
    <w:rsid w:val="000B7944"/>
    <w:rsid w:val="000C1137"/>
    <w:rsid w:val="000C3256"/>
    <w:rsid w:val="000C3DE3"/>
    <w:rsid w:val="000D182A"/>
    <w:rsid w:val="000D4D8B"/>
    <w:rsid w:val="000D7005"/>
    <w:rsid w:val="000D7748"/>
    <w:rsid w:val="000E09D3"/>
    <w:rsid w:val="000E336F"/>
    <w:rsid w:val="000E3F9D"/>
    <w:rsid w:val="000E4EF1"/>
    <w:rsid w:val="000E6F2E"/>
    <w:rsid w:val="000F2E99"/>
    <w:rsid w:val="000F6C21"/>
    <w:rsid w:val="001064DE"/>
    <w:rsid w:val="00111596"/>
    <w:rsid w:val="001148C9"/>
    <w:rsid w:val="001178A8"/>
    <w:rsid w:val="00122730"/>
    <w:rsid w:val="00125626"/>
    <w:rsid w:val="00135D99"/>
    <w:rsid w:val="00136E84"/>
    <w:rsid w:val="00143499"/>
    <w:rsid w:val="001522C2"/>
    <w:rsid w:val="00152731"/>
    <w:rsid w:val="001549B7"/>
    <w:rsid w:val="00160FAA"/>
    <w:rsid w:val="00161F65"/>
    <w:rsid w:val="001638B4"/>
    <w:rsid w:val="00170F02"/>
    <w:rsid w:val="0018091F"/>
    <w:rsid w:val="00182E71"/>
    <w:rsid w:val="00183219"/>
    <w:rsid w:val="00184A6D"/>
    <w:rsid w:val="001861A2"/>
    <w:rsid w:val="00187FA1"/>
    <w:rsid w:val="00192AAE"/>
    <w:rsid w:val="00193134"/>
    <w:rsid w:val="0019615F"/>
    <w:rsid w:val="001978BE"/>
    <w:rsid w:val="00197FDB"/>
    <w:rsid w:val="001A2168"/>
    <w:rsid w:val="001A3591"/>
    <w:rsid w:val="001A701B"/>
    <w:rsid w:val="001A7E75"/>
    <w:rsid w:val="001B07B1"/>
    <w:rsid w:val="001B09AB"/>
    <w:rsid w:val="001B216A"/>
    <w:rsid w:val="001B2703"/>
    <w:rsid w:val="001B50B8"/>
    <w:rsid w:val="001C15CB"/>
    <w:rsid w:val="001C58FA"/>
    <w:rsid w:val="001D06A9"/>
    <w:rsid w:val="001E4D18"/>
    <w:rsid w:val="001E4E05"/>
    <w:rsid w:val="001E7F62"/>
    <w:rsid w:val="001F1365"/>
    <w:rsid w:val="001F18C5"/>
    <w:rsid w:val="001F31B1"/>
    <w:rsid w:val="001F5A3F"/>
    <w:rsid w:val="001F5D49"/>
    <w:rsid w:val="00200790"/>
    <w:rsid w:val="00200BDE"/>
    <w:rsid w:val="00206BF9"/>
    <w:rsid w:val="002121A8"/>
    <w:rsid w:val="00212A75"/>
    <w:rsid w:val="00214B63"/>
    <w:rsid w:val="00216EDA"/>
    <w:rsid w:val="002179AA"/>
    <w:rsid w:val="00222BF8"/>
    <w:rsid w:val="002230B2"/>
    <w:rsid w:val="00223536"/>
    <w:rsid w:val="002273D6"/>
    <w:rsid w:val="002318C9"/>
    <w:rsid w:val="00233012"/>
    <w:rsid w:val="002344AC"/>
    <w:rsid w:val="00237366"/>
    <w:rsid w:val="00243B3D"/>
    <w:rsid w:val="00253185"/>
    <w:rsid w:val="00253D4E"/>
    <w:rsid w:val="00253E95"/>
    <w:rsid w:val="00261CF1"/>
    <w:rsid w:val="00263BC6"/>
    <w:rsid w:val="00266CBB"/>
    <w:rsid w:val="00266D99"/>
    <w:rsid w:val="00272B67"/>
    <w:rsid w:val="00273502"/>
    <w:rsid w:val="00277038"/>
    <w:rsid w:val="002778DC"/>
    <w:rsid w:val="00280F92"/>
    <w:rsid w:val="00282544"/>
    <w:rsid w:val="00283027"/>
    <w:rsid w:val="00285DE5"/>
    <w:rsid w:val="00290928"/>
    <w:rsid w:val="0029108B"/>
    <w:rsid w:val="002913EF"/>
    <w:rsid w:val="0029394C"/>
    <w:rsid w:val="002976B9"/>
    <w:rsid w:val="002A04E6"/>
    <w:rsid w:val="002A0638"/>
    <w:rsid w:val="002A672B"/>
    <w:rsid w:val="002B0508"/>
    <w:rsid w:val="002B0AB0"/>
    <w:rsid w:val="002B4A99"/>
    <w:rsid w:val="002C5F4F"/>
    <w:rsid w:val="002C6C04"/>
    <w:rsid w:val="002D2C5D"/>
    <w:rsid w:val="002D7C1C"/>
    <w:rsid w:val="002E01A4"/>
    <w:rsid w:val="002E2888"/>
    <w:rsid w:val="002E3EAE"/>
    <w:rsid w:val="002E75F3"/>
    <w:rsid w:val="002F0545"/>
    <w:rsid w:val="002F1B88"/>
    <w:rsid w:val="002F308F"/>
    <w:rsid w:val="002F4A51"/>
    <w:rsid w:val="002F6646"/>
    <w:rsid w:val="002F7E02"/>
    <w:rsid w:val="003016D7"/>
    <w:rsid w:val="003043A8"/>
    <w:rsid w:val="0030445C"/>
    <w:rsid w:val="00306163"/>
    <w:rsid w:val="003130B2"/>
    <w:rsid w:val="003162D9"/>
    <w:rsid w:val="00317840"/>
    <w:rsid w:val="00317E87"/>
    <w:rsid w:val="0032744F"/>
    <w:rsid w:val="003336DA"/>
    <w:rsid w:val="0033665E"/>
    <w:rsid w:val="0034458F"/>
    <w:rsid w:val="00344C05"/>
    <w:rsid w:val="00344D1A"/>
    <w:rsid w:val="00346419"/>
    <w:rsid w:val="00347337"/>
    <w:rsid w:val="00351649"/>
    <w:rsid w:val="00355DD4"/>
    <w:rsid w:val="00357C1F"/>
    <w:rsid w:val="003610C1"/>
    <w:rsid w:val="003623D8"/>
    <w:rsid w:val="00365399"/>
    <w:rsid w:val="00370D85"/>
    <w:rsid w:val="003753B1"/>
    <w:rsid w:val="00375ED4"/>
    <w:rsid w:val="00381DD7"/>
    <w:rsid w:val="003A00B5"/>
    <w:rsid w:val="003A39B2"/>
    <w:rsid w:val="003A716C"/>
    <w:rsid w:val="003B0914"/>
    <w:rsid w:val="003B1D15"/>
    <w:rsid w:val="003B6D36"/>
    <w:rsid w:val="003C06BC"/>
    <w:rsid w:val="003C0E58"/>
    <w:rsid w:val="003D1E64"/>
    <w:rsid w:val="003D3368"/>
    <w:rsid w:val="003D42B9"/>
    <w:rsid w:val="003D67C1"/>
    <w:rsid w:val="003D7BEE"/>
    <w:rsid w:val="003E1C52"/>
    <w:rsid w:val="003E2CF8"/>
    <w:rsid w:val="003E47DD"/>
    <w:rsid w:val="003E63BA"/>
    <w:rsid w:val="003E7665"/>
    <w:rsid w:val="003F1323"/>
    <w:rsid w:val="003F1EF2"/>
    <w:rsid w:val="003F31DB"/>
    <w:rsid w:val="003F5C1B"/>
    <w:rsid w:val="004036EB"/>
    <w:rsid w:val="00404536"/>
    <w:rsid w:val="00406817"/>
    <w:rsid w:val="00410E9F"/>
    <w:rsid w:val="00411A8C"/>
    <w:rsid w:val="00412F6D"/>
    <w:rsid w:val="004135A3"/>
    <w:rsid w:val="00413A26"/>
    <w:rsid w:val="00421523"/>
    <w:rsid w:val="00421A5A"/>
    <w:rsid w:val="00424835"/>
    <w:rsid w:val="00425405"/>
    <w:rsid w:val="00426141"/>
    <w:rsid w:val="004263F7"/>
    <w:rsid w:val="0043518B"/>
    <w:rsid w:val="00436E93"/>
    <w:rsid w:val="0044093C"/>
    <w:rsid w:val="004415D4"/>
    <w:rsid w:val="00445D79"/>
    <w:rsid w:val="0044785B"/>
    <w:rsid w:val="00450814"/>
    <w:rsid w:val="004543EB"/>
    <w:rsid w:val="00454AB0"/>
    <w:rsid w:val="0045560A"/>
    <w:rsid w:val="00456C5D"/>
    <w:rsid w:val="00462ACB"/>
    <w:rsid w:val="00465690"/>
    <w:rsid w:val="00474245"/>
    <w:rsid w:val="00477B2F"/>
    <w:rsid w:val="004914E2"/>
    <w:rsid w:val="00491789"/>
    <w:rsid w:val="00495309"/>
    <w:rsid w:val="004966A6"/>
    <w:rsid w:val="004976D5"/>
    <w:rsid w:val="004A62DE"/>
    <w:rsid w:val="004B48E5"/>
    <w:rsid w:val="004B6543"/>
    <w:rsid w:val="004B6F9F"/>
    <w:rsid w:val="004C1478"/>
    <w:rsid w:val="004C2545"/>
    <w:rsid w:val="004C4E3F"/>
    <w:rsid w:val="004C5AC4"/>
    <w:rsid w:val="004D1DD4"/>
    <w:rsid w:val="004D3D97"/>
    <w:rsid w:val="004D7615"/>
    <w:rsid w:val="004E0820"/>
    <w:rsid w:val="004E176A"/>
    <w:rsid w:val="004E3017"/>
    <w:rsid w:val="004E5055"/>
    <w:rsid w:val="004F08C2"/>
    <w:rsid w:val="004F293F"/>
    <w:rsid w:val="004F2F22"/>
    <w:rsid w:val="004F3934"/>
    <w:rsid w:val="004F604D"/>
    <w:rsid w:val="004F7D31"/>
    <w:rsid w:val="0050472D"/>
    <w:rsid w:val="00510E9A"/>
    <w:rsid w:val="005120F4"/>
    <w:rsid w:val="0051603F"/>
    <w:rsid w:val="005164FF"/>
    <w:rsid w:val="00524C6F"/>
    <w:rsid w:val="005300FA"/>
    <w:rsid w:val="00530275"/>
    <w:rsid w:val="00530E97"/>
    <w:rsid w:val="00532DC7"/>
    <w:rsid w:val="00533468"/>
    <w:rsid w:val="00535F78"/>
    <w:rsid w:val="00536452"/>
    <w:rsid w:val="00537780"/>
    <w:rsid w:val="005470B4"/>
    <w:rsid w:val="0055650D"/>
    <w:rsid w:val="00570E58"/>
    <w:rsid w:val="00571CAE"/>
    <w:rsid w:val="00572198"/>
    <w:rsid w:val="005731E8"/>
    <w:rsid w:val="00577DCF"/>
    <w:rsid w:val="005829BC"/>
    <w:rsid w:val="005838A1"/>
    <w:rsid w:val="00583C42"/>
    <w:rsid w:val="005859C5"/>
    <w:rsid w:val="00595400"/>
    <w:rsid w:val="005A310D"/>
    <w:rsid w:val="005A414E"/>
    <w:rsid w:val="005A4D8C"/>
    <w:rsid w:val="005A6A5C"/>
    <w:rsid w:val="005A7067"/>
    <w:rsid w:val="005A7B1A"/>
    <w:rsid w:val="005B1AFF"/>
    <w:rsid w:val="005B2755"/>
    <w:rsid w:val="005B62B4"/>
    <w:rsid w:val="005B6EA4"/>
    <w:rsid w:val="005C5900"/>
    <w:rsid w:val="005C59A9"/>
    <w:rsid w:val="005C5B53"/>
    <w:rsid w:val="005C7971"/>
    <w:rsid w:val="005D0798"/>
    <w:rsid w:val="005E0244"/>
    <w:rsid w:val="005F3534"/>
    <w:rsid w:val="005F5019"/>
    <w:rsid w:val="005F5FF7"/>
    <w:rsid w:val="005F71A0"/>
    <w:rsid w:val="00600E03"/>
    <w:rsid w:val="00603B46"/>
    <w:rsid w:val="006049D8"/>
    <w:rsid w:val="00604A75"/>
    <w:rsid w:val="00611008"/>
    <w:rsid w:val="00611789"/>
    <w:rsid w:val="006200D8"/>
    <w:rsid w:val="006237F7"/>
    <w:rsid w:val="00623D20"/>
    <w:rsid w:val="0063567B"/>
    <w:rsid w:val="00636E9F"/>
    <w:rsid w:val="0064046F"/>
    <w:rsid w:val="006418C6"/>
    <w:rsid w:val="00645210"/>
    <w:rsid w:val="006513D5"/>
    <w:rsid w:val="00663995"/>
    <w:rsid w:val="00670164"/>
    <w:rsid w:val="0067311A"/>
    <w:rsid w:val="00673D5E"/>
    <w:rsid w:val="0067475B"/>
    <w:rsid w:val="00681DE2"/>
    <w:rsid w:val="00684396"/>
    <w:rsid w:val="006870E3"/>
    <w:rsid w:val="006871A0"/>
    <w:rsid w:val="00687A79"/>
    <w:rsid w:val="006920D5"/>
    <w:rsid w:val="006937E8"/>
    <w:rsid w:val="00695B17"/>
    <w:rsid w:val="006B62C1"/>
    <w:rsid w:val="006C1857"/>
    <w:rsid w:val="006D0366"/>
    <w:rsid w:val="006D0370"/>
    <w:rsid w:val="006D1203"/>
    <w:rsid w:val="006D1708"/>
    <w:rsid w:val="006D3F9D"/>
    <w:rsid w:val="006D7144"/>
    <w:rsid w:val="006E0E6F"/>
    <w:rsid w:val="006E34CB"/>
    <w:rsid w:val="006F086B"/>
    <w:rsid w:val="006F1329"/>
    <w:rsid w:val="006F20E8"/>
    <w:rsid w:val="006F36E3"/>
    <w:rsid w:val="006F3B9D"/>
    <w:rsid w:val="006F5F1B"/>
    <w:rsid w:val="006F7A5F"/>
    <w:rsid w:val="00703F8C"/>
    <w:rsid w:val="00713BE6"/>
    <w:rsid w:val="007170B3"/>
    <w:rsid w:val="007179D6"/>
    <w:rsid w:val="00720A05"/>
    <w:rsid w:val="00723721"/>
    <w:rsid w:val="00725B3A"/>
    <w:rsid w:val="00725E10"/>
    <w:rsid w:val="007260A9"/>
    <w:rsid w:val="00730439"/>
    <w:rsid w:val="0073101A"/>
    <w:rsid w:val="007342BA"/>
    <w:rsid w:val="00737B88"/>
    <w:rsid w:val="00744E4E"/>
    <w:rsid w:val="00753B0C"/>
    <w:rsid w:val="00754D13"/>
    <w:rsid w:val="00755AEF"/>
    <w:rsid w:val="007617D8"/>
    <w:rsid w:val="007627CB"/>
    <w:rsid w:val="007633FA"/>
    <w:rsid w:val="007667AB"/>
    <w:rsid w:val="007667C3"/>
    <w:rsid w:val="00767F28"/>
    <w:rsid w:val="00767FE9"/>
    <w:rsid w:val="007747F6"/>
    <w:rsid w:val="00775D46"/>
    <w:rsid w:val="00781832"/>
    <w:rsid w:val="00783BB3"/>
    <w:rsid w:val="0078474B"/>
    <w:rsid w:val="00786B27"/>
    <w:rsid w:val="00787E51"/>
    <w:rsid w:val="007903A5"/>
    <w:rsid w:val="00792836"/>
    <w:rsid w:val="007A0048"/>
    <w:rsid w:val="007A02B1"/>
    <w:rsid w:val="007A390C"/>
    <w:rsid w:val="007A4C18"/>
    <w:rsid w:val="007B4E43"/>
    <w:rsid w:val="007B6267"/>
    <w:rsid w:val="007C331C"/>
    <w:rsid w:val="007D12A5"/>
    <w:rsid w:val="007D2944"/>
    <w:rsid w:val="007D4B5C"/>
    <w:rsid w:val="007D4E20"/>
    <w:rsid w:val="007D58F0"/>
    <w:rsid w:val="007D5BEC"/>
    <w:rsid w:val="007E3DA4"/>
    <w:rsid w:val="007F2C18"/>
    <w:rsid w:val="007F3DC7"/>
    <w:rsid w:val="007F74C2"/>
    <w:rsid w:val="00803FB5"/>
    <w:rsid w:val="0080512B"/>
    <w:rsid w:val="0080711B"/>
    <w:rsid w:val="00810F13"/>
    <w:rsid w:val="0081212C"/>
    <w:rsid w:val="008136C2"/>
    <w:rsid w:val="00815227"/>
    <w:rsid w:val="008162EF"/>
    <w:rsid w:val="00816EEE"/>
    <w:rsid w:val="00816EF4"/>
    <w:rsid w:val="00821664"/>
    <w:rsid w:val="0082304F"/>
    <w:rsid w:val="00823B90"/>
    <w:rsid w:val="008260AF"/>
    <w:rsid w:val="00842485"/>
    <w:rsid w:val="00852E68"/>
    <w:rsid w:val="008535EF"/>
    <w:rsid w:val="008624FD"/>
    <w:rsid w:val="008638C5"/>
    <w:rsid w:val="00865CCA"/>
    <w:rsid w:val="00870214"/>
    <w:rsid w:val="00872076"/>
    <w:rsid w:val="00872DDF"/>
    <w:rsid w:val="00873F87"/>
    <w:rsid w:val="00876A56"/>
    <w:rsid w:val="00882399"/>
    <w:rsid w:val="00885E25"/>
    <w:rsid w:val="008871FA"/>
    <w:rsid w:val="00893B4E"/>
    <w:rsid w:val="008A16C7"/>
    <w:rsid w:val="008A272A"/>
    <w:rsid w:val="008B1331"/>
    <w:rsid w:val="008C39EB"/>
    <w:rsid w:val="008D10CC"/>
    <w:rsid w:val="008D1CF0"/>
    <w:rsid w:val="008D1E6C"/>
    <w:rsid w:val="008D301A"/>
    <w:rsid w:val="008D7CB7"/>
    <w:rsid w:val="008E0EC0"/>
    <w:rsid w:val="008E204C"/>
    <w:rsid w:val="008E50F4"/>
    <w:rsid w:val="008E5B8B"/>
    <w:rsid w:val="008E740C"/>
    <w:rsid w:val="008F59BD"/>
    <w:rsid w:val="0090225F"/>
    <w:rsid w:val="009033D3"/>
    <w:rsid w:val="00903932"/>
    <w:rsid w:val="00904B89"/>
    <w:rsid w:val="00913D84"/>
    <w:rsid w:val="00914ED2"/>
    <w:rsid w:val="009225E8"/>
    <w:rsid w:val="00930232"/>
    <w:rsid w:val="009309C5"/>
    <w:rsid w:val="00932174"/>
    <w:rsid w:val="00937E53"/>
    <w:rsid w:val="00942A87"/>
    <w:rsid w:val="009477C6"/>
    <w:rsid w:val="00950D22"/>
    <w:rsid w:val="009548CD"/>
    <w:rsid w:val="00957F7B"/>
    <w:rsid w:val="0096014D"/>
    <w:rsid w:val="00960BF9"/>
    <w:rsid w:val="00962B88"/>
    <w:rsid w:val="009663F3"/>
    <w:rsid w:val="00967E67"/>
    <w:rsid w:val="00976BA7"/>
    <w:rsid w:val="009802ED"/>
    <w:rsid w:val="009811AB"/>
    <w:rsid w:val="0098224F"/>
    <w:rsid w:val="009900EC"/>
    <w:rsid w:val="00992F2B"/>
    <w:rsid w:val="00995839"/>
    <w:rsid w:val="00997270"/>
    <w:rsid w:val="009A44DD"/>
    <w:rsid w:val="009A7838"/>
    <w:rsid w:val="009B1F90"/>
    <w:rsid w:val="009B42BA"/>
    <w:rsid w:val="009C3A3A"/>
    <w:rsid w:val="009C57F0"/>
    <w:rsid w:val="009C7639"/>
    <w:rsid w:val="009D0A69"/>
    <w:rsid w:val="009D5F9F"/>
    <w:rsid w:val="009D6E45"/>
    <w:rsid w:val="009E0506"/>
    <w:rsid w:val="009E089F"/>
    <w:rsid w:val="009E3F26"/>
    <w:rsid w:val="009F559A"/>
    <w:rsid w:val="009F622C"/>
    <w:rsid w:val="00A152D4"/>
    <w:rsid w:val="00A20BDF"/>
    <w:rsid w:val="00A23085"/>
    <w:rsid w:val="00A34130"/>
    <w:rsid w:val="00A34135"/>
    <w:rsid w:val="00A34B83"/>
    <w:rsid w:val="00A35CBD"/>
    <w:rsid w:val="00A36488"/>
    <w:rsid w:val="00A364EF"/>
    <w:rsid w:val="00A40189"/>
    <w:rsid w:val="00A40879"/>
    <w:rsid w:val="00A42AB8"/>
    <w:rsid w:val="00A430F8"/>
    <w:rsid w:val="00A4655A"/>
    <w:rsid w:val="00A51D4E"/>
    <w:rsid w:val="00A529F3"/>
    <w:rsid w:val="00A546FC"/>
    <w:rsid w:val="00A5683F"/>
    <w:rsid w:val="00A5742C"/>
    <w:rsid w:val="00A632CF"/>
    <w:rsid w:val="00A64B54"/>
    <w:rsid w:val="00A651C8"/>
    <w:rsid w:val="00A67EFE"/>
    <w:rsid w:val="00A70574"/>
    <w:rsid w:val="00A70C41"/>
    <w:rsid w:val="00A7298C"/>
    <w:rsid w:val="00A7448E"/>
    <w:rsid w:val="00A7763A"/>
    <w:rsid w:val="00A833A5"/>
    <w:rsid w:val="00A908D4"/>
    <w:rsid w:val="00A93F0C"/>
    <w:rsid w:val="00A951A4"/>
    <w:rsid w:val="00A9686E"/>
    <w:rsid w:val="00A979C1"/>
    <w:rsid w:val="00AA360E"/>
    <w:rsid w:val="00AA7F50"/>
    <w:rsid w:val="00AB103D"/>
    <w:rsid w:val="00AC098E"/>
    <w:rsid w:val="00AC14AA"/>
    <w:rsid w:val="00AC5DEA"/>
    <w:rsid w:val="00AD63A6"/>
    <w:rsid w:val="00AE24E6"/>
    <w:rsid w:val="00AE3DF5"/>
    <w:rsid w:val="00AF2BD3"/>
    <w:rsid w:val="00B03740"/>
    <w:rsid w:val="00B06663"/>
    <w:rsid w:val="00B0772C"/>
    <w:rsid w:val="00B07D41"/>
    <w:rsid w:val="00B107C3"/>
    <w:rsid w:val="00B1661D"/>
    <w:rsid w:val="00B24DAD"/>
    <w:rsid w:val="00B262F1"/>
    <w:rsid w:val="00B300FD"/>
    <w:rsid w:val="00B30B44"/>
    <w:rsid w:val="00B4088F"/>
    <w:rsid w:val="00B41CE8"/>
    <w:rsid w:val="00B433DF"/>
    <w:rsid w:val="00B44C14"/>
    <w:rsid w:val="00B52CFC"/>
    <w:rsid w:val="00B532C1"/>
    <w:rsid w:val="00B54CC1"/>
    <w:rsid w:val="00B55A5B"/>
    <w:rsid w:val="00B61230"/>
    <w:rsid w:val="00B62982"/>
    <w:rsid w:val="00B6424E"/>
    <w:rsid w:val="00B66A2E"/>
    <w:rsid w:val="00B7189B"/>
    <w:rsid w:val="00B7228C"/>
    <w:rsid w:val="00B72C99"/>
    <w:rsid w:val="00B7630D"/>
    <w:rsid w:val="00B80837"/>
    <w:rsid w:val="00B8087E"/>
    <w:rsid w:val="00B85A6F"/>
    <w:rsid w:val="00B85ECC"/>
    <w:rsid w:val="00B93413"/>
    <w:rsid w:val="00B9505A"/>
    <w:rsid w:val="00B973CA"/>
    <w:rsid w:val="00B97E7D"/>
    <w:rsid w:val="00BA316F"/>
    <w:rsid w:val="00BB4CAA"/>
    <w:rsid w:val="00BB51EF"/>
    <w:rsid w:val="00BC1971"/>
    <w:rsid w:val="00BE07AF"/>
    <w:rsid w:val="00BE1276"/>
    <w:rsid w:val="00BF03B9"/>
    <w:rsid w:val="00BF0FFA"/>
    <w:rsid w:val="00BF1DA5"/>
    <w:rsid w:val="00BF47A8"/>
    <w:rsid w:val="00BF48FD"/>
    <w:rsid w:val="00C06C61"/>
    <w:rsid w:val="00C07215"/>
    <w:rsid w:val="00C11F25"/>
    <w:rsid w:val="00C13366"/>
    <w:rsid w:val="00C16647"/>
    <w:rsid w:val="00C16B34"/>
    <w:rsid w:val="00C207FE"/>
    <w:rsid w:val="00C22C5F"/>
    <w:rsid w:val="00C22E3E"/>
    <w:rsid w:val="00C2443D"/>
    <w:rsid w:val="00C24F8E"/>
    <w:rsid w:val="00C311DA"/>
    <w:rsid w:val="00C35F7F"/>
    <w:rsid w:val="00C41EE4"/>
    <w:rsid w:val="00C4349C"/>
    <w:rsid w:val="00C47DD8"/>
    <w:rsid w:val="00C517AE"/>
    <w:rsid w:val="00C55C86"/>
    <w:rsid w:val="00C56C9D"/>
    <w:rsid w:val="00C57209"/>
    <w:rsid w:val="00C57E73"/>
    <w:rsid w:val="00C61D39"/>
    <w:rsid w:val="00C63B25"/>
    <w:rsid w:val="00C6578F"/>
    <w:rsid w:val="00C658C6"/>
    <w:rsid w:val="00C70C14"/>
    <w:rsid w:val="00C73109"/>
    <w:rsid w:val="00C77BF2"/>
    <w:rsid w:val="00C80D96"/>
    <w:rsid w:val="00CB20EC"/>
    <w:rsid w:val="00CB3EAF"/>
    <w:rsid w:val="00CB78BD"/>
    <w:rsid w:val="00CC1BB6"/>
    <w:rsid w:val="00CC6AB2"/>
    <w:rsid w:val="00CD58B7"/>
    <w:rsid w:val="00CD623D"/>
    <w:rsid w:val="00CE081C"/>
    <w:rsid w:val="00CE18D0"/>
    <w:rsid w:val="00CE4B54"/>
    <w:rsid w:val="00CF1C50"/>
    <w:rsid w:val="00CF6B28"/>
    <w:rsid w:val="00CF7224"/>
    <w:rsid w:val="00CF7677"/>
    <w:rsid w:val="00D041D4"/>
    <w:rsid w:val="00D0463E"/>
    <w:rsid w:val="00D0515B"/>
    <w:rsid w:val="00D0564D"/>
    <w:rsid w:val="00D12ECD"/>
    <w:rsid w:val="00D16287"/>
    <w:rsid w:val="00D210EE"/>
    <w:rsid w:val="00D21AD6"/>
    <w:rsid w:val="00D21AEF"/>
    <w:rsid w:val="00D229A6"/>
    <w:rsid w:val="00D25AC4"/>
    <w:rsid w:val="00D26D9A"/>
    <w:rsid w:val="00D275D3"/>
    <w:rsid w:val="00D32679"/>
    <w:rsid w:val="00D326EE"/>
    <w:rsid w:val="00D32895"/>
    <w:rsid w:val="00D34BC4"/>
    <w:rsid w:val="00D35B8C"/>
    <w:rsid w:val="00D41E7D"/>
    <w:rsid w:val="00D4388B"/>
    <w:rsid w:val="00D43BBB"/>
    <w:rsid w:val="00D45463"/>
    <w:rsid w:val="00D4620C"/>
    <w:rsid w:val="00D57B5C"/>
    <w:rsid w:val="00D60DF4"/>
    <w:rsid w:val="00D728EC"/>
    <w:rsid w:val="00D81BA0"/>
    <w:rsid w:val="00D82733"/>
    <w:rsid w:val="00D82A92"/>
    <w:rsid w:val="00D83009"/>
    <w:rsid w:val="00D933AC"/>
    <w:rsid w:val="00D96FCD"/>
    <w:rsid w:val="00D97805"/>
    <w:rsid w:val="00DA01DE"/>
    <w:rsid w:val="00DA03C4"/>
    <w:rsid w:val="00DA086D"/>
    <w:rsid w:val="00DA3933"/>
    <w:rsid w:val="00DA4BD6"/>
    <w:rsid w:val="00DA56DD"/>
    <w:rsid w:val="00DB13C1"/>
    <w:rsid w:val="00DB7775"/>
    <w:rsid w:val="00DB7FB1"/>
    <w:rsid w:val="00DC073A"/>
    <w:rsid w:val="00DC12B1"/>
    <w:rsid w:val="00DC3777"/>
    <w:rsid w:val="00DD0072"/>
    <w:rsid w:val="00DD0A47"/>
    <w:rsid w:val="00DE63F9"/>
    <w:rsid w:val="00DF3095"/>
    <w:rsid w:val="00DF313F"/>
    <w:rsid w:val="00DF64E0"/>
    <w:rsid w:val="00E040E8"/>
    <w:rsid w:val="00E21370"/>
    <w:rsid w:val="00E21408"/>
    <w:rsid w:val="00E23CBC"/>
    <w:rsid w:val="00E30655"/>
    <w:rsid w:val="00E30FCB"/>
    <w:rsid w:val="00E31BAB"/>
    <w:rsid w:val="00E36725"/>
    <w:rsid w:val="00E37FD1"/>
    <w:rsid w:val="00E44059"/>
    <w:rsid w:val="00E47396"/>
    <w:rsid w:val="00E51F10"/>
    <w:rsid w:val="00E53009"/>
    <w:rsid w:val="00E5419F"/>
    <w:rsid w:val="00E601D9"/>
    <w:rsid w:val="00E64DE8"/>
    <w:rsid w:val="00E83B75"/>
    <w:rsid w:val="00E86450"/>
    <w:rsid w:val="00E92E09"/>
    <w:rsid w:val="00E966C5"/>
    <w:rsid w:val="00EA0B0C"/>
    <w:rsid w:val="00EA1970"/>
    <w:rsid w:val="00EA7A6C"/>
    <w:rsid w:val="00EA7B31"/>
    <w:rsid w:val="00EB04E4"/>
    <w:rsid w:val="00EB4EAE"/>
    <w:rsid w:val="00EC1F84"/>
    <w:rsid w:val="00EC56E3"/>
    <w:rsid w:val="00EC6825"/>
    <w:rsid w:val="00EC7EFA"/>
    <w:rsid w:val="00ED108D"/>
    <w:rsid w:val="00ED666D"/>
    <w:rsid w:val="00EE5D4B"/>
    <w:rsid w:val="00EE62FA"/>
    <w:rsid w:val="00EF0E14"/>
    <w:rsid w:val="00EF0E49"/>
    <w:rsid w:val="00EF6EDA"/>
    <w:rsid w:val="00EF75A3"/>
    <w:rsid w:val="00F04A97"/>
    <w:rsid w:val="00F06554"/>
    <w:rsid w:val="00F06D03"/>
    <w:rsid w:val="00F1378B"/>
    <w:rsid w:val="00F1586F"/>
    <w:rsid w:val="00F16AF4"/>
    <w:rsid w:val="00F35906"/>
    <w:rsid w:val="00F35912"/>
    <w:rsid w:val="00F43563"/>
    <w:rsid w:val="00F43CB6"/>
    <w:rsid w:val="00F461E0"/>
    <w:rsid w:val="00F47D30"/>
    <w:rsid w:val="00F5268C"/>
    <w:rsid w:val="00F5650C"/>
    <w:rsid w:val="00F57DA5"/>
    <w:rsid w:val="00F6039F"/>
    <w:rsid w:val="00F64D2B"/>
    <w:rsid w:val="00F6593F"/>
    <w:rsid w:val="00F67914"/>
    <w:rsid w:val="00F722AC"/>
    <w:rsid w:val="00F722C5"/>
    <w:rsid w:val="00F72ED6"/>
    <w:rsid w:val="00F76763"/>
    <w:rsid w:val="00F77055"/>
    <w:rsid w:val="00F77591"/>
    <w:rsid w:val="00F77950"/>
    <w:rsid w:val="00F91CD4"/>
    <w:rsid w:val="00F93B65"/>
    <w:rsid w:val="00F961FB"/>
    <w:rsid w:val="00FA24A1"/>
    <w:rsid w:val="00FB08BF"/>
    <w:rsid w:val="00FB0BE0"/>
    <w:rsid w:val="00FB3A5D"/>
    <w:rsid w:val="00FB5C1D"/>
    <w:rsid w:val="00FC1A3E"/>
    <w:rsid w:val="00FC2843"/>
    <w:rsid w:val="00FC358A"/>
    <w:rsid w:val="00FD206A"/>
    <w:rsid w:val="00FD3C97"/>
    <w:rsid w:val="00FD51D3"/>
    <w:rsid w:val="00FD6D13"/>
    <w:rsid w:val="00FE069C"/>
    <w:rsid w:val="00FE6060"/>
    <w:rsid w:val="00FF255D"/>
    <w:rsid w:val="00FF2ACB"/>
    <w:rsid w:val="00FF3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862BEA0"/>
  <w15:docId w15:val="{222C9839-1D8B-40F4-979B-C97DAB9C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uiPriority w:val="9"/>
    <w:qFormat/>
    <w:pPr>
      <w:keepNext/>
      <w:keepLines/>
      <w:numPr>
        <w:numId w:val="11"/>
      </w:numPr>
      <w:spacing w:before="480"/>
      <w:outlineLvl w:val="0"/>
    </w:pPr>
    <w:rPr>
      <w:rFonts w:eastAsia="MS Gothic"/>
      <w:sz w:val="72"/>
      <w:szCs w:val="32"/>
    </w:rPr>
  </w:style>
  <w:style w:type="paragraph" w:styleId="Heading2">
    <w:name w:val="heading 2"/>
    <w:basedOn w:val="Normal"/>
    <w:next w:val="Normal"/>
    <w:link w:val="Heading2Char"/>
    <w:uiPriority w:val="9"/>
    <w:qFormat/>
    <w:pPr>
      <w:keepNext/>
      <w:keepLines/>
      <w:numPr>
        <w:ilvl w:val="1"/>
        <w:numId w:val="11"/>
      </w:numPr>
      <w:spacing w:after="200"/>
      <w:outlineLvl w:val="1"/>
    </w:pPr>
    <w:rPr>
      <w:rFonts w:eastAsia="MS Gothic"/>
      <w:bCs/>
      <w:color w:val="000000"/>
      <w:sz w:val="48"/>
      <w:szCs w:val="26"/>
    </w:rPr>
  </w:style>
  <w:style w:type="paragraph" w:styleId="Heading3">
    <w:name w:val="heading 3"/>
    <w:basedOn w:val="Normal"/>
    <w:next w:val="Normal"/>
    <w:link w:val="Heading3Char"/>
    <w:uiPriority w:val="9"/>
    <w:qFormat/>
    <w:pPr>
      <w:keepNext/>
      <w:keepLines/>
      <w:numPr>
        <w:ilvl w:val="2"/>
        <w:numId w:val="11"/>
      </w:numPr>
      <w:spacing w:after="200"/>
      <w:outlineLvl w:val="2"/>
    </w:pPr>
    <w:rPr>
      <w:rFonts w:eastAsia="MS Gothic"/>
      <w:bCs/>
      <w:color w:val="000000"/>
      <w:sz w:val="40"/>
    </w:rPr>
  </w:style>
  <w:style w:type="paragraph" w:styleId="Heading4">
    <w:name w:val="heading 4"/>
    <w:basedOn w:val="Normal"/>
    <w:next w:val="BMHeading5"/>
    <w:link w:val="Heading4Char"/>
    <w:uiPriority w:val="9"/>
    <w:qFormat/>
    <w:pPr>
      <w:keepNext/>
      <w:numPr>
        <w:ilvl w:val="3"/>
        <w:numId w:val="11"/>
      </w:numPr>
      <w:spacing w:after="200"/>
      <w:outlineLvl w:val="3"/>
    </w:pPr>
    <w:rPr>
      <w:rFonts w:eastAsia="Times New Roman"/>
      <w:bCs/>
      <w:sz w:val="32"/>
      <w:szCs w:val="28"/>
    </w:rPr>
  </w:style>
  <w:style w:type="paragraph" w:styleId="Heading5">
    <w:name w:val="heading 5"/>
    <w:basedOn w:val="Normal"/>
    <w:next w:val="Normal"/>
    <w:link w:val="Heading5Char"/>
    <w:uiPriority w:val="9"/>
    <w:qFormat/>
    <w:pPr>
      <w:keepNext/>
      <w:spacing w:after="200"/>
      <w:outlineLvl w:val="4"/>
    </w:pPr>
    <w:rPr>
      <w:rFonts w:eastAsia="Times New Roman"/>
      <w:b/>
      <w:bCs/>
      <w:iCs/>
      <w:szCs w:val="26"/>
    </w:rPr>
  </w:style>
  <w:style w:type="paragraph" w:styleId="Heading6">
    <w:name w:val="heading 6"/>
    <w:basedOn w:val="Normal"/>
    <w:next w:val="Normal"/>
    <w:link w:val="Heading6Char"/>
    <w:uiPriority w:val="9"/>
    <w:qFormat/>
    <w:pPr>
      <w:numPr>
        <w:ilvl w:val="5"/>
        <w:numId w:val="11"/>
      </w:numPr>
      <w:spacing w:after="200"/>
      <w:outlineLvl w:val="5"/>
    </w:pPr>
    <w:rPr>
      <w:rFonts w:eastAsia="Times New Roman"/>
      <w:bCs/>
      <w:sz w:val="20"/>
      <w:szCs w:val="22"/>
    </w:rPr>
  </w:style>
  <w:style w:type="paragraph" w:styleId="Heading7">
    <w:name w:val="heading 7"/>
    <w:basedOn w:val="Normal"/>
    <w:next w:val="Normal"/>
    <w:link w:val="Heading7Char"/>
    <w:uiPriority w:val="9"/>
    <w:qFormat/>
    <w:pPr>
      <w:numPr>
        <w:ilvl w:val="6"/>
        <w:numId w:val="11"/>
      </w:numPr>
      <w:spacing w:after="200"/>
      <w:outlineLvl w:val="6"/>
    </w:pPr>
    <w:rPr>
      <w:rFonts w:eastAsia="Times New Roman"/>
      <w:sz w:val="20"/>
    </w:rPr>
  </w:style>
  <w:style w:type="paragraph" w:styleId="Heading8">
    <w:name w:val="heading 8"/>
    <w:basedOn w:val="Normal"/>
    <w:next w:val="Normal"/>
    <w:link w:val="Heading8Char"/>
    <w:uiPriority w:val="9"/>
    <w:qFormat/>
    <w:pPr>
      <w:numPr>
        <w:ilvl w:val="7"/>
        <w:numId w:val="11"/>
      </w:numPr>
      <w:spacing w:after="200"/>
      <w:outlineLvl w:val="7"/>
    </w:pPr>
    <w:rPr>
      <w:rFonts w:eastAsia="Times New Roman"/>
      <w:iCs/>
      <w:sz w:val="20"/>
    </w:rPr>
  </w:style>
  <w:style w:type="paragraph" w:styleId="Heading9">
    <w:name w:val="heading 9"/>
    <w:basedOn w:val="Normal"/>
    <w:next w:val="Normal"/>
    <w:link w:val="Heading9Char"/>
    <w:uiPriority w:val="9"/>
    <w:qFormat/>
    <w:pPr>
      <w:numPr>
        <w:ilvl w:val="8"/>
        <w:numId w:val="11"/>
      </w:numPr>
      <w:spacing w:after="200"/>
      <w:outlineLvl w:val="8"/>
    </w:pPr>
    <w:rPr>
      <w:rFonts w:eastAsia="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contextualSpacing/>
    </w:pPr>
    <w:rPr>
      <w:rFonts w:ascii="FS Optus Medium" w:eastAsia="MS Gothic" w:hAnsi="FS Optus Medium"/>
      <w:color w:val="13607C"/>
      <w:spacing w:val="5"/>
      <w:kern w:val="28"/>
      <w:sz w:val="56"/>
      <w:szCs w:val="56"/>
    </w:rPr>
  </w:style>
  <w:style w:type="character" w:customStyle="1" w:styleId="TitleChar">
    <w:name w:val="Title Char"/>
    <w:link w:val="Title"/>
    <w:uiPriority w:val="10"/>
    <w:rPr>
      <w:rFonts w:ascii="FS Optus Medium" w:eastAsia="MS Gothic" w:hAnsi="FS Optus Medium" w:cs="Times New Roman"/>
      <w:color w:val="13607C"/>
      <w:spacing w:val="5"/>
      <w:kern w:val="28"/>
      <w:sz w:val="56"/>
      <w:szCs w:val="56"/>
    </w:rPr>
  </w:style>
  <w:style w:type="character" w:customStyle="1" w:styleId="Heading1Char">
    <w:name w:val="Heading 1 Char"/>
    <w:link w:val="Heading1"/>
    <w:uiPriority w:val="9"/>
    <w:rPr>
      <w:rFonts w:ascii="Arial" w:eastAsia="MS Gothic" w:hAnsi="Arial"/>
      <w:sz w:val="72"/>
      <w:szCs w:val="32"/>
      <w:lang w:val="en-US" w:eastAsia="en-US"/>
    </w:rPr>
  </w:style>
  <w:style w:type="character" w:customStyle="1" w:styleId="Heading2Char">
    <w:name w:val="Heading 2 Char"/>
    <w:link w:val="Heading2"/>
    <w:uiPriority w:val="9"/>
    <w:rPr>
      <w:rFonts w:ascii="Arial" w:eastAsia="MS Gothic" w:hAnsi="Arial"/>
      <w:bCs/>
      <w:color w:val="000000"/>
      <w:sz w:val="48"/>
      <w:szCs w:val="26"/>
      <w:lang w:val="en-US" w:eastAsia="en-US"/>
    </w:rPr>
  </w:style>
  <w:style w:type="paragraph" w:customStyle="1" w:styleId="LightGrid-Accent31">
    <w:name w:val="Light Grid - Accent 31"/>
    <w:basedOn w:val="Normal"/>
    <w:uiPriority w:val="34"/>
    <w:qFormat/>
    <w:pPr>
      <w:spacing w:before="240"/>
      <w:ind w:left="720"/>
      <w:contextualSpacing/>
    </w:pPr>
  </w:style>
  <w:style w:type="paragraph" w:customStyle="1" w:styleId="TOCHeading1">
    <w:name w:val="TOC Heading1"/>
    <w:basedOn w:val="Heading1"/>
    <w:next w:val="Normal"/>
    <w:uiPriority w:val="39"/>
    <w:unhideWhenUsed/>
    <w:qFormat/>
    <w:pPr>
      <w:spacing w:line="276" w:lineRule="auto"/>
      <w:outlineLvl w:val="9"/>
    </w:pPr>
    <w:rPr>
      <w:b/>
      <w:bCs/>
      <w:smallCaps/>
      <w:sz w:val="28"/>
      <w:szCs w:val="28"/>
    </w:rPr>
  </w:style>
  <w:style w:type="paragraph" w:styleId="TOC2">
    <w:name w:val="toc 2"/>
    <w:basedOn w:val="Normal"/>
    <w:next w:val="Normal"/>
    <w:uiPriority w:val="39"/>
    <w:unhideWhenUsed/>
    <w:pPr>
      <w:spacing w:before="60" w:after="60"/>
      <w:ind w:left="1440" w:hanging="720"/>
    </w:pPr>
    <w:rPr>
      <w:bCs/>
      <w:sz w:val="22"/>
      <w:szCs w:val="22"/>
    </w:rPr>
  </w:style>
  <w:style w:type="paragraph" w:styleId="TOC1">
    <w:name w:val="toc 1"/>
    <w:basedOn w:val="Normal"/>
    <w:next w:val="Normal"/>
    <w:autoRedefine/>
    <w:uiPriority w:val="39"/>
    <w:unhideWhenUsed/>
    <w:rsid w:val="007260A9"/>
    <w:pPr>
      <w:tabs>
        <w:tab w:val="right" w:pos="10188"/>
      </w:tabs>
      <w:spacing w:before="120" w:after="120"/>
      <w:ind w:left="720" w:hanging="720"/>
    </w:pPr>
    <w:rPr>
      <w:b/>
      <w:sz w:val="22"/>
    </w:rPr>
  </w:style>
  <w:style w:type="character" w:customStyle="1" w:styleId="Heading3Char">
    <w:name w:val="Heading 3 Char"/>
    <w:link w:val="Heading3"/>
    <w:uiPriority w:val="9"/>
    <w:rPr>
      <w:rFonts w:ascii="Arial" w:eastAsia="MS Gothic" w:hAnsi="Arial"/>
      <w:bCs/>
      <w:color w:val="000000"/>
      <w:sz w:val="40"/>
      <w:szCs w:val="24"/>
      <w:lang w:val="en-US" w:eastAsia="en-US"/>
    </w:rPr>
  </w:style>
  <w:style w:type="character" w:styleId="Hyperlink">
    <w:name w:val="Hyperlink"/>
    <w:uiPriority w:val="99"/>
    <w:unhideWhenUsed/>
    <w:rPr>
      <w:rFonts w:ascii="Arial" w:hAnsi="Arial"/>
      <w:color w:val="13607C"/>
      <w:sz w:val="18"/>
      <w:u w:val="single"/>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link w:val="Header"/>
    <w:rPr>
      <w:rFonts w:ascii="Arial" w:hAnsi="Aria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PageNumber">
    <w:name w:val="page number"/>
    <w:rPr>
      <w:rFonts w:ascii="Times New Roman" w:hAnsi="Times New Roman"/>
      <w:sz w:val="14"/>
    </w:rPr>
  </w:style>
  <w:style w:type="paragraph" w:customStyle="1" w:styleId="FooterTitle">
    <w:name w:val="FooterTitle"/>
    <w:basedOn w:val="Footer"/>
    <w:pPr>
      <w:tabs>
        <w:tab w:val="clear" w:pos="4320"/>
        <w:tab w:val="clear" w:pos="8640"/>
      </w:tabs>
      <w:jc w:val="right"/>
    </w:pPr>
    <w:rPr>
      <w:rFonts w:eastAsia="Times New Roman" w:cs="Arial"/>
      <w:sz w:val="16"/>
      <w:szCs w:val="16"/>
      <w:lang w:val="en-AU"/>
    </w:rPr>
  </w:style>
  <w:style w:type="character" w:customStyle="1" w:styleId="Heading4Char">
    <w:name w:val="Heading 4 Char"/>
    <w:link w:val="Heading4"/>
    <w:uiPriority w:val="9"/>
    <w:rPr>
      <w:rFonts w:ascii="Arial" w:eastAsia="Times New Roman" w:hAnsi="Arial"/>
      <w:bCs/>
      <w:sz w:val="32"/>
      <w:szCs w:val="28"/>
      <w:lang w:val="en-US" w:eastAsia="en-US"/>
    </w:rPr>
  </w:style>
  <w:style w:type="paragraph" w:styleId="BodyText">
    <w:name w:val="Body Text"/>
    <w:basedOn w:val="Normal"/>
    <w:link w:val="BodyTextChar"/>
    <w:uiPriority w:val="99"/>
    <w:unhideWhenUsed/>
    <w:pPr>
      <w:spacing w:after="200"/>
    </w:pPr>
    <w:rPr>
      <w:sz w:val="20"/>
    </w:rPr>
  </w:style>
  <w:style w:type="character" w:customStyle="1" w:styleId="BodyTextChar">
    <w:name w:val="Body Text Char"/>
    <w:link w:val="BodyText"/>
    <w:uiPriority w:val="99"/>
    <w:rPr>
      <w:rFonts w:ascii="Arial" w:hAnsi="Arial"/>
      <w:szCs w:val="24"/>
    </w:rPr>
  </w:style>
  <w:style w:type="character" w:customStyle="1" w:styleId="Heading5Char">
    <w:name w:val="Heading 5 Char"/>
    <w:link w:val="Heading5"/>
    <w:uiPriority w:val="9"/>
    <w:rPr>
      <w:rFonts w:ascii="Arial" w:eastAsia="Times New Roman" w:hAnsi="Arial" w:cs="Times New Roman"/>
      <w:b/>
      <w:bCs/>
      <w:iCs/>
      <w:sz w:val="24"/>
      <w:szCs w:val="26"/>
    </w:rPr>
  </w:style>
  <w:style w:type="character" w:customStyle="1" w:styleId="Heading6Char">
    <w:name w:val="Heading 6 Char"/>
    <w:link w:val="Heading6"/>
    <w:uiPriority w:val="9"/>
    <w:rPr>
      <w:rFonts w:ascii="Arial" w:eastAsia="Times New Roman" w:hAnsi="Arial"/>
      <w:bCs/>
      <w:szCs w:val="22"/>
      <w:lang w:val="en-US" w:eastAsia="en-US"/>
    </w:rPr>
  </w:style>
  <w:style w:type="character" w:customStyle="1" w:styleId="Heading7Char">
    <w:name w:val="Heading 7 Char"/>
    <w:link w:val="Heading7"/>
    <w:uiPriority w:val="9"/>
    <w:rPr>
      <w:rFonts w:ascii="Arial" w:eastAsia="Times New Roman" w:hAnsi="Arial"/>
      <w:szCs w:val="24"/>
      <w:lang w:val="en-US" w:eastAsia="en-US"/>
    </w:rPr>
  </w:style>
  <w:style w:type="character" w:customStyle="1" w:styleId="Heading8Char">
    <w:name w:val="Heading 8 Char"/>
    <w:link w:val="Heading8"/>
    <w:uiPriority w:val="9"/>
    <w:rPr>
      <w:rFonts w:ascii="Arial" w:eastAsia="Times New Roman" w:hAnsi="Arial"/>
      <w:iCs/>
      <w:szCs w:val="24"/>
      <w:lang w:val="en-US" w:eastAsia="en-US"/>
    </w:rPr>
  </w:style>
  <w:style w:type="character" w:customStyle="1" w:styleId="Heading9Char">
    <w:name w:val="Heading 9 Char"/>
    <w:link w:val="Heading9"/>
    <w:uiPriority w:val="9"/>
    <w:rPr>
      <w:rFonts w:ascii="Arial" w:eastAsia="Times New Roman" w:hAnsi="Arial"/>
      <w:szCs w:val="22"/>
      <w:lang w:val="en-US" w:eastAsia="en-US"/>
    </w:rPr>
  </w:style>
  <w:style w:type="character" w:customStyle="1" w:styleId="Definition">
    <w:name w:val="Definition"/>
    <w:rPr>
      <w:b/>
      <w:bCs/>
      <w:i w:val="0"/>
      <w:sz w:val="22"/>
      <w:szCs w:val="28"/>
    </w:rPr>
  </w:style>
  <w:style w:type="character" w:styleId="CommentReference">
    <w:name w:val="annotation reference"/>
    <w:uiPriority w:val="99"/>
    <w:semiHidden/>
    <w:rPr>
      <w:sz w:val="16"/>
      <w:szCs w:val="16"/>
    </w:rPr>
  </w:style>
  <w:style w:type="character" w:customStyle="1" w:styleId="Highlight11pt">
    <w:name w:val="Highlight 11pt"/>
    <w:rPr>
      <w:rFonts w:ascii="Arial" w:hAnsi="Arial" w:cs="Arial" w:hint="default"/>
      <w:b/>
      <w:bCs w:val="0"/>
      <w:sz w:val="22"/>
    </w:rPr>
  </w:style>
  <w:style w:type="character" w:styleId="Strong">
    <w:name w:val="Strong"/>
    <w:qFormat/>
    <w:rPr>
      <w:b/>
      <w:bCs/>
    </w:rPr>
  </w:style>
  <w:style w:type="character" w:styleId="Emphasis">
    <w:name w:val="Emphasis"/>
    <w:qFormat/>
    <w:rPr>
      <w:i/>
      <w:iCs/>
    </w:rPr>
  </w:style>
  <w:style w:type="paragraph" w:customStyle="1" w:styleId="Schedule">
    <w:name w:val="Schedule"/>
    <w:basedOn w:val="Normal"/>
    <w:next w:val="Normal"/>
    <w:qFormat/>
    <w:pPr>
      <w:spacing w:after="200"/>
    </w:pPr>
    <w:rPr>
      <w:sz w:val="32"/>
    </w:rPr>
  </w:style>
  <w:style w:type="paragraph" w:customStyle="1" w:styleId="BMHeading5">
    <w:name w:val="BM Heading 5"/>
    <w:pPr>
      <w:numPr>
        <w:ilvl w:val="4"/>
        <w:numId w:val="11"/>
      </w:numPr>
      <w:tabs>
        <w:tab w:val="left" w:pos="731"/>
      </w:tabs>
      <w:spacing w:after="200"/>
    </w:pPr>
    <w:rPr>
      <w:rFonts w:ascii="Arial" w:hAnsi="Arial"/>
      <w:color w:val="000000"/>
      <w:szCs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link w:val="MacroText"/>
    <w:semiHidden/>
    <w:rPr>
      <w:rFonts w:ascii="Consolas" w:eastAsia="Times New Roman" w:hAnsi="Consolas"/>
      <w:lang w:val="en-AU"/>
    </w:rPr>
  </w:style>
  <w:style w:type="paragraph" w:customStyle="1" w:styleId="BMIndent8">
    <w:name w:val="BM Indent 8"/>
    <w:pPr>
      <w:spacing w:after="200"/>
      <w:ind w:left="2171"/>
    </w:pPr>
    <w:rPr>
      <w:rFonts w:ascii="Arial" w:eastAsia="Times New Roman" w:hAnsi="Arial"/>
      <w:iCs/>
      <w:color w:val="000000"/>
      <w:szCs w:val="24"/>
      <w:lang w:eastAsia="en-US"/>
    </w:rPr>
  </w:style>
  <w:style w:type="paragraph" w:customStyle="1" w:styleId="BMIndent6">
    <w:name w:val="BM Indent 6"/>
    <w:pPr>
      <w:spacing w:after="200"/>
      <w:ind w:left="731"/>
    </w:pPr>
    <w:rPr>
      <w:rFonts w:ascii="Arial" w:eastAsia="Times New Roman" w:hAnsi="Arial"/>
      <w:bCs/>
      <w:color w:val="000000"/>
      <w:szCs w:val="22"/>
      <w:lang w:eastAsia="en-US"/>
    </w:rPr>
  </w:style>
  <w:style w:type="paragraph" w:customStyle="1" w:styleId="BMIndent7">
    <w:name w:val="BM Indent 7"/>
    <w:pPr>
      <w:spacing w:after="200"/>
      <w:ind w:left="1440"/>
    </w:pPr>
    <w:rPr>
      <w:rFonts w:ascii="Arial" w:eastAsia="Times New Roman" w:hAnsi="Arial"/>
      <w:color w:val="000000"/>
      <w:szCs w:val="24"/>
      <w:lang w:eastAsia="en-US"/>
    </w:rPr>
  </w:style>
  <w:style w:type="paragraph" w:customStyle="1" w:styleId="BMIndent4">
    <w:name w:val="BM Indent 4"/>
    <w:pPr>
      <w:spacing w:after="200"/>
      <w:ind w:left="731"/>
    </w:pPr>
    <w:rPr>
      <w:rFonts w:ascii="Arial" w:eastAsia="Times New Roman" w:hAnsi="Arial"/>
      <w:bCs/>
      <w:color w:val="000000"/>
      <w:szCs w:val="28"/>
      <w:lang w:eastAsia="en-US"/>
    </w:rPr>
  </w:style>
  <w:style w:type="character" w:styleId="FollowedHyperlink">
    <w:name w:val="FollowedHyperlink"/>
    <w:uiPriority w:val="99"/>
    <w:semiHidden/>
    <w:unhideWhenUsed/>
    <w:rPr>
      <w:color w:val="800080"/>
      <w:u w:val="single"/>
    </w:r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rsid w:val="001522C2"/>
    <w:pPr>
      <w:spacing w:after="100" w:line="276" w:lineRule="auto"/>
      <w:ind w:left="660"/>
    </w:pPr>
    <w:rPr>
      <w:rFonts w:ascii="Calibri" w:eastAsia="Times New Roman" w:hAnsi="Calibri"/>
      <w:sz w:val="22"/>
      <w:szCs w:val="22"/>
      <w:lang w:val="en-AU" w:eastAsia="en-AU"/>
    </w:rPr>
  </w:style>
  <w:style w:type="paragraph" w:styleId="TOC5">
    <w:name w:val="toc 5"/>
    <w:basedOn w:val="Normal"/>
    <w:next w:val="Normal"/>
    <w:autoRedefine/>
    <w:uiPriority w:val="39"/>
    <w:unhideWhenUsed/>
    <w:rsid w:val="001522C2"/>
    <w:pPr>
      <w:spacing w:after="100" w:line="276" w:lineRule="auto"/>
      <w:ind w:left="880"/>
    </w:pPr>
    <w:rPr>
      <w:rFonts w:ascii="Calibri" w:eastAsia="Times New Roman" w:hAnsi="Calibri"/>
      <w:sz w:val="22"/>
      <w:szCs w:val="22"/>
      <w:lang w:val="en-AU" w:eastAsia="en-AU"/>
    </w:rPr>
  </w:style>
  <w:style w:type="paragraph" w:styleId="TOC6">
    <w:name w:val="toc 6"/>
    <w:basedOn w:val="Normal"/>
    <w:next w:val="Normal"/>
    <w:autoRedefine/>
    <w:uiPriority w:val="39"/>
    <w:unhideWhenUsed/>
    <w:rsid w:val="001522C2"/>
    <w:pPr>
      <w:spacing w:after="100" w:line="276" w:lineRule="auto"/>
      <w:ind w:left="1100"/>
    </w:pPr>
    <w:rPr>
      <w:rFonts w:ascii="Calibri" w:eastAsia="Times New Roman" w:hAnsi="Calibri"/>
      <w:sz w:val="22"/>
      <w:szCs w:val="22"/>
      <w:lang w:val="en-AU" w:eastAsia="en-AU"/>
    </w:rPr>
  </w:style>
  <w:style w:type="paragraph" w:styleId="TOC7">
    <w:name w:val="toc 7"/>
    <w:basedOn w:val="Normal"/>
    <w:next w:val="Normal"/>
    <w:autoRedefine/>
    <w:uiPriority w:val="39"/>
    <w:unhideWhenUsed/>
    <w:rsid w:val="001522C2"/>
    <w:pPr>
      <w:spacing w:after="100" w:line="276" w:lineRule="auto"/>
      <w:ind w:left="1320"/>
    </w:pPr>
    <w:rPr>
      <w:rFonts w:ascii="Calibri" w:eastAsia="Times New Roman" w:hAnsi="Calibri"/>
      <w:sz w:val="22"/>
      <w:szCs w:val="22"/>
      <w:lang w:val="en-AU" w:eastAsia="en-AU"/>
    </w:rPr>
  </w:style>
  <w:style w:type="paragraph" w:styleId="TOC8">
    <w:name w:val="toc 8"/>
    <w:basedOn w:val="Normal"/>
    <w:next w:val="Normal"/>
    <w:autoRedefine/>
    <w:uiPriority w:val="39"/>
    <w:unhideWhenUsed/>
    <w:rsid w:val="001522C2"/>
    <w:pPr>
      <w:spacing w:after="100" w:line="276" w:lineRule="auto"/>
      <w:ind w:left="1540"/>
    </w:pPr>
    <w:rPr>
      <w:rFonts w:ascii="Calibri" w:eastAsia="Times New Roman" w:hAnsi="Calibri"/>
      <w:sz w:val="22"/>
      <w:szCs w:val="22"/>
      <w:lang w:val="en-AU" w:eastAsia="en-AU"/>
    </w:rPr>
  </w:style>
  <w:style w:type="paragraph" w:styleId="TOC9">
    <w:name w:val="toc 9"/>
    <w:basedOn w:val="Normal"/>
    <w:next w:val="Normal"/>
    <w:autoRedefine/>
    <w:uiPriority w:val="39"/>
    <w:unhideWhenUsed/>
    <w:rsid w:val="001522C2"/>
    <w:pPr>
      <w:spacing w:after="100" w:line="276" w:lineRule="auto"/>
      <w:ind w:left="1760"/>
    </w:pPr>
    <w:rPr>
      <w:rFonts w:ascii="Calibri" w:eastAsia="Times New Roman" w:hAnsi="Calibri"/>
      <w:sz w:val="22"/>
      <w:szCs w:val="22"/>
      <w:lang w:val="en-AU" w:eastAsia="en-AU"/>
    </w:rPr>
  </w:style>
  <w:style w:type="paragraph" w:styleId="CommentText">
    <w:name w:val="annotation text"/>
    <w:basedOn w:val="Normal"/>
    <w:link w:val="CommentTextChar"/>
    <w:uiPriority w:val="99"/>
    <w:unhideWhenUsed/>
    <w:rsid w:val="00421A5A"/>
    <w:rPr>
      <w:sz w:val="20"/>
      <w:szCs w:val="20"/>
    </w:rPr>
  </w:style>
  <w:style w:type="character" w:customStyle="1" w:styleId="CommentTextChar">
    <w:name w:val="Comment Text Char"/>
    <w:link w:val="CommentText"/>
    <w:uiPriority w:val="99"/>
    <w:rsid w:val="00421A5A"/>
    <w:rPr>
      <w:rFonts w:ascii="Arial" w:hAnsi="Arial"/>
      <w:lang w:val="en-US" w:eastAsia="en-US"/>
    </w:rPr>
  </w:style>
  <w:style w:type="paragraph" w:styleId="Revision">
    <w:name w:val="Revision"/>
    <w:hidden/>
    <w:uiPriority w:val="71"/>
    <w:rsid w:val="00FA24A1"/>
    <w:rPr>
      <w:rFonts w:ascii="Arial" w:hAnsi="Arial"/>
      <w:sz w:val="24"/>
      <w:szCs w:val="24"/>
      <w:lang w:val="en-US" w:eastAsia="en-US"/>
    </w:rPr>
  </w:style>
  <w:style w:type="paragraph" w:styleId="CommentSubject">
    <w:name w:val="annotation subject"/>
    <w:basedOn w:val="CommentText"/>
    <w:next w:val="CommentText"/>
    <w:link w:val="CommentSubjectChar"/>
    <w:uiPriority w:val="99"/>
    <w:semiHidden/>
    <w:unhideWhenUsed/>
    <w:rsid w:val="003C0E58"/>
    <w:rPr>
      <w:b/>
      <w:bCs/>
    </w:rPr>
  </w:style>
  <w:style w:type="character" w:customStyle="1" w:styleId="CommentSubjectChar">
    <w:name w:val="Comment Subject Char"/>
    <w:link w:val="CommentSubject"/>
    <w:uiPriority w:val="99"/>
    <w:semiHidden/>
    <w:rsid w:val="003C0E58"/>
    <w:rPr>
      <w:rFonts w:ascii="Arial" w:hAnsi="Arial"/>
      <w:b/>
      <w:bCs/>
      <w:lang w:val="en-US" w:eastAsia="en-US"/>
    </w:rPr>
  </w:style>
  <w:style w:type="character" w:customStyle="1" w:styleId="UnresolvedMention1">
    <w:name w:val="Unresolved Mention1"/>
    <w:basedOn w:val="DefaultParagraphFont"/>
    <w:uiPriority w:val="99"/>
    <w:semiHidden/>
    <w:unhideWhenUsed/>
    <w:rsid w:val="00D12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221621">
      <w:bodyDiv w:val="1"/>
      <w:marLeft w:val="0"/>
      <w:marRight w:val="0"/>
      <w:marTop w:val="0"/>
      <w:marBottom w:val="0"/>
      <w:divBdr>
        <w:top w:val="none" w:sz="0" w:space="0" w:color="auto"/>
        <w:left w:val="none" w:sz="0" w:space="0" w:color="auto"/>
        <w:bottom w:val="none" w:sz="0" w:space="0" w:color="auto"/>
        <w:right w:val="none" w:sz="0" w:space="0" w:color="auto"/>
      </w:divBdr>
    </w:div>
    <w:div w:id="199572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tus.com.au/content/dam/optus/documents/about-us/legal/ConsumerTerms.doc" TargetMode="External"/><Relationship Id="rId18" Type="http://schemas.openxmlformats.org/officeDocument/2006/relationships/hyperlink" Target="http://www.catchconnect.com.au" TargetMode="External"/><Relationship Id="rId26" Type="http://schemas.openxmlformats.org/officeDocument/2006/relationships/hyperlink" Target="http://www.optus.com.au/content/dam/optus/appendix/appendix-j/AppJ.doc" TargetMode="External"/><Relationship Id="rId3" Type="http://schemas.openxmlformats.org/officeDocument/2006/relationships/numbering" Target="numbering.xml"/><Relationship Id="rId21" Type="http://schemas.openxmlformats.org/officeDocument/2006/relationships/hyperlink" Target="http://www.catchconnect.com.au" TargetMode="External"/><Relationship Id="rId34" Type="http://schemas.openxmlformats.org/officeDocument/2006/relationships/hyperlink" Target="http://www.catchconnect.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ptus.com.au/content/dam/optus/documents/about-us/legal/ConsumerTerms.doc" TargetMode="External"/><Relationship Id="rId25" Type="http://schemas.openxmlformats.org/officeDocument/2006/relationships/hyperlink" Target="http://www.optus.com.au/opfiles/Aboutoptus/Legal/SharedStaticFiles/SharedDocuments/AppS.dochttp:/www.optus.com.au/content/dam/optus/appendix/Appendix%20S/AppS.doc" TargetMode="External"/><Relationship Id="rId33" Type="http://schemas.openxmlformats.org/officeDocument/2006/relationships/hyperlink" Target="http://www.catchconnect.com.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tchconnect.com.au/policies/Service_Description.pdf" TargetMode="External"/><Relationship Id="rId20" Type="http://schemas.openxmlformats.org/officeDocument/2006/relationships/hyperlink" Target="http://www.catchconnect.com.au" TargetMode="External"/><Relationship Id="rId29" Type="http://schemas.openxmlformats.org/officeDocument/2006/relationships/hyperlink" Target="http://www.optus.com.au/opfiles/Aboutoptus/Legal/SharedStaticFiles/SharedDocuments/AppS.dochttp:/www.optus.com.au/content/dam/optus/appendix/Appendix%20S/App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atchconnect.com.au" TargetMode="External"/><Relationship Id="rId32" Type="http://schemas.openxmlformats.org/officeDocument/2006/relationships/hyperlink" Target="http://www.catchconnect.com.a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atchconnect.com.au/policies" TargetMode="External"/><Relationship Id="rId23" Type="http://schemas.openxmlformats.org/officeDocument/2006/relationships/hyperlink" Target="http://www.catchconnect.com.au" TargetMode="External"/><Relationship Id="rId28" Type="http://schemas.openxmlformats.org/officeDocument/2006/relationships/hyperlink" Target="http://www.optus.com.au/opfiles/Aboutoptus/Legal/SharedStaticFiles/SharedDocuments/AppJ.doc" TargetMode="External"/><Relationship Id="rId36"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catchconnect.com.au" TargetMode="External"/><Relationship Id="rId31" Type="http://schemas.openxmlformats.org/officeDocument/2006/relationships/hyperlink" Target="http://www.catchconnect.com.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catchconnect.com.au/policies/Service_Description.pdf" TargetMode="External"/><Relationship Id="rId22" Type="http://schemas.openxmlformats.org/officeDocument/2006/relationships/hyperlink" Target="http://www.catchconnect.com.au" TargetMode="External"/><Relationship Id="rId27" Type="http://schemas.openxmlformats.org/officeDocument/2006/relationships/hyperlink" Target="http://www.optus.com.au/opfiles/Aboutoptus/Legal/SharedStaticFiles/SharedDocuments/AppJ.doc" TargetMode="External"/><Relationship Id="rId30" Type="http://schemas.openxmlformats.org/officeDocument/2006/relationships/hyperlink" Target="http://www.catchconnect.com.au" TargetMode="External"/><Relationship Id="rId35" Type="http://schemas.openxmlformats.org/officeDocument/2006/relationships/hyperlink" Target="http://www.catchconnec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traLexRoot>
  <DID>XtraLx</DID>
  <DVNo>10</DVNo>
  <DData>D_PSX-
D_PSN-1.
D_PEX-
D_PEB-0;D_M1G-Y;D_MLI-0;D_MTa-36.55;D_M1C-N;D_M1P-
D_M1F-1.
D_M1W-0;D_M1T-	
D_M1A-N;D_LT1-4;D_LHN-4;D_OLT-Y;D_SS1-N;D_SS2-N;</DData>
  <DStruc>DStruc Test</DStruc>
  <DDStruc>DDStruc Test</DDStruc>
  <DDArea>DA_MaC-0;DA_MGC-0;DA_MGT-0;DA_ADN-N;DA_GDN-N;DA_PNL-0;DA_PNV-0;DA_DPL-0;DA_DNT-0;DA_OSL-0;DA_DML-9;DA_DDL-9;DA_DeC-0;DA_TTP-0;DA_TLi-0;DA_BP0-0;DA_TP0-0;DA_LP0-0;DA_RP0-0;DA_CW0-0;DA_BP1-0;DA_TP1-0;DA_LP1-0;DA_RP1-0;DA_CW1-0;DA_SS1-
</DDArea>
  <DNR>NA-N;NB-0;NC-9;N0D-0;N0E-N;N0s-
N0t-0;N0u-0;N0v-0;N0w-0;N0x-0;N0y-0;N0z-0;N01-0;N02-0;N03-0;N04-0;N05-0;N06-N;N07-
N08-0;N09-N;N00-N;N0A-0;N0B-N;N0C-N;N0D-N;N0E-N;N0F-0;N0G-N;N0Q-N;N0U-0;N0V-N;N0W-N;N0X-N;N0Y-N;N0Z-N;N0a-N;N0b-N;N0c-N;N0d-N;N0e-N;N0f-N;N0g-N;N0G-N;N0h-N;N0i-N;N0j-N;N0k-RXOL-10;RXSS-N;RXp0-;;RXUC-N;RXuc-N;RXSC-100;RXSP-0;RXNC-100;RXNP-0;RXIC-100;RXIP-0;
N1D-0;N1E-Y;N1F-Y;N1f-40;N1G-N;N1H-N;N1p-1;N1d-Y;N1e-
N1f-
N1g-
N1F-
N1G-
N1h-255;N1i-0;N1j-
N1k-
N1l-
N1m-
N1n-12;N1o-N;N1p-0;N1q-N;N1r-0;N1s-Heading 1
N1t-0;N1u-0;N1v-0;N1w--999999;N1x-0;N1y-0;N1z-0;N11-24;N12-0;N13-0;N14-0;N15-12;N16-Y;N17-Arial
N18-36;N19-N;N10-N;N1A-0;N1B-N;N1C-N;N1D-N;N1E-N;N1F--1;N1G-N;N1Q-N;N1U-0;N1V-N;N1W-N;N1X-N;N1Y-Y;N1Z-N;N1a-N;N1b-N;N1c-N;N1d-Y;N1e-N;N1f-N;N1g-N;N1G-Y;N1h-Y;N1i-N;N1j-N;N1k-RXOL-1;RXSS-N;RXp0-;;RXUC-N;RXuc-N;RXSC-100;RXSP-0;RXNC-100;RXNP-0;RXIC-100;RXIP-0;
N2D-0;N2E-Y;N2F-Y;N2f-40;N2G-N;N2H-N;N2p-1;N2d-Y;N2e-
N2f-
N2g-
N2F-
N2G-
N2h-255;N2i-0;N2j-
N2k-
N2l-
N2m-
N2n-12;N2o-N;N2p-0;N2q-N;N2r-0;N2s-Heading 2
N2t-0;N2u-0;N2v-0;N2w--999999;N2x-0;N2y-0;N2z-0;N21-0;N22-10;N23-0;N24-0;N25-12;N26-Y;N27-Arial
N28-24;N29-N;N20-N;N2A-0;N2B-N;N2C-N;N2D-N;N2E-N;N2F--1;N2G-N;N2Q-N;N2U-0;N2V-N;N2W-N;N2X-N;N2Y-Y;N2Z-N;N2a-N;N2b-N;N2c-N;N2d-N;N2e-N;N2f-N;N2g-N;N2G-Y;N2h-Y;N2i-N;N2j-N;N2k-RXOL-2;RXSS-N;RXp0-;;RXUC-N;RXuc-N;RXSC-100;RXSP-0;RXNC-100;RXNP-0;RXIC-100;RXIP-0;
N3D-0;N3E-Y;N3F-Y;N3f-40;N3G-N;N3H-N;N3p-1;N3d-Y;N3e-
N3f-
N3g-
N3F-
N3G-
N3h-255;N3i-0;N3j-
N3k-
N3l-
N3m-
N3n-12;N3o-N;N3p-0;N3q-N;N3r-0;N3s-Heading 3
N3t-0;N3u-0;N3v-0;N3w--999999;N3x-0;N3y-0;N3z-0;N31-0;N32-10;N33-0;N34-0;N35-12;N36-Y;N37-Arial
N38-20;N39-N;N30-N;N3A-0;N3B-N;N3C-N;N3D-N;N3E-N;N3F--1;N3G-N;N3Q-N;N3U-0;N3V-N;N3W-N;N3X-N;N3Y-Y;N3Z-N;N3a-N;N3b-N;N3c-N;N3d-N;N3e-N;N3f-N;N3g-N;N3G-Y;N3h-Y;N3i-N;N3j-N;N3k-RXOL-3;RXSS-N;RXp0-;;RXUC-N;RXuc-N;RXSC-100;RXSP-0;RXNC-100;RXNP-0;RXIC-100;RXIP-0;
N4D-1;N4E-Y;N4F-Y;N4f-40;N4G-N;N4H-N;N4p-1;N4d-Y;N4e-1.
N4f-
N4g-.
N4F-
N4G-
N4h-0;N4i-1;N4j-
N4k-
N4l-	
N4m-Arial
N4n-16;N4o-N;N4p-0;N4q-N;N4r-0;N4s-Heading 4
N4t-0;N4u--36.55;N4v-0;N4w-36.55;N4x-36.55;N4y-0;N4z-0;N41-0;N42-10;N43-0;N44-0;N45-16;N46-N;N47-Arial
N48-16;N49-N;N40-N;N4A-0;N4B-N;N4C-N;N4D-N;N4E-N;N4F--1;N4G-N;N4Q-N;N4U-0;N4V-N;N4W-N;N4X-N;N4Y-Y;N4Z-N;N4a-N;N4b-N;N4c-N;N4d-Y;N4e-N;N4f-N;N4g-N;N4G-Y;N4h-N;N4i-N;N4j-N;N4k-RXOL-4;RXSS-N;RXp0-;;RXUC-N;RXuc-N;RXSC-100;RXSP-0;RXNC-100;RXNP-0;RXIC-100;RXIP-0;
N5D-0;N5E-Y;N5F-N;N5f-10;N5G-N;N5H-N;N5p-1;N5d-Y;N5e-
N5f-
N5g-
N5F-
N5G-
N5h-255;N5i-0;N5j-
N5k-
N5l-	
N5m-Arial
N5n-10;N5o-N;N5p-0;N5q-N;N5r-0;N5s-BM Heading 5
N5t-0;N5u--36.55;N5v-0;N5w-36.55;N5x-36.55;N5y-0;N5z-0;N51-0;N52-10;N53-0;N54-0;N55-16;N56-N;N57-Arial
N58-10;N59-N;N50-N;N5A-0;N5B-N;N5C-N;N5D-N;N5E-N;N5F-0;N5G-N;N5Q-N;N5U-0;N5V-N;N5W-N;N5X-Y;N5Y-Y;N5Z-N;N5a-N;N5b-N;N5c-Y;N5d-N;N5e-N;N5f-Y;N5g-N;N5G-Y;N5h-N;N5i-N;N5j-N;N5k-RXOL-10;RXSS-N;RXp0-;;RXUC-N;RXuc-N;RXSC-100;RXSP-0;RXNC-100;RXNP-0;RXIC-100;RXIP-0;
N6D-1;N6E-Y;N6F-N;N6f-10;N6G-N;N6H-N;N6p-1;N6d-Y;N6e-1.1
N6f-
N6g-
N6F-
N6G-
N6h-0;N6i-2;N6j-
N6k-
N6l-	
N6m-Arial
N6n-10;N6o-N;N6p-0;N6q-N;N6r-0;N6s-Heading 6
N6t-0;N6u--36.55;N6v-0;N6w-36.55;N6x-36.55;N6y-0;N6z-0;N61-0;N62-10;N63-0;N64-0;N65-10;N66-N;N67-Arial
N68-10;N69-N;N60-N;N6A-0;N6B-N;N6C-N;N6D-N;N6E-N;N6F--1;N6G-N;N6Q-N;N6U-0;N6V-N;N6W-N;N6X-N;N6Y-Y;N6Z-N;N6a-N;N6b-N;N6c-N;N6d-Y;N6e-N;N6f-N;N6g-N;N6G-Y;N6h-N;N6i-N;N6j-Y;N6k-RXOL-6;RXSS-N;RXp0-;;RXUC-N;RXuc-N;RXSC-100;RXSP-0;RXNC-100;RXNP-0;RXIC-100;RXIP-0;
N7D-1;N7E-Y;N7F-N;N7f-10;N7G-N;N7H-N;N7p-1;N7d-Y;N7e-(a)
N7f-(
N7g-)
N7F-
N7G-
N7h-4;N7i-1;N7j-
N7k-
N7l-	
N7m-Arial
N7n-10;N7o-N;N7p-0;N7q-N;N7r-0;N7s-Heading 7
N7t-36;N7u--36;N7v-0;N7w-72;N7x-72;N7y-0;N7z-0;N71-0;N72-10;N73-0;N74-0;N75-10;N76-N;N77-Arial
N78-10;N79-N;N70-N;N7A-0;N7B-N;N7C-N;N7D-N;N7E-N;N7F--1;N7G-N;N7Q-N;N7U-0;N7V-N;N7W-N;N7X-N;N7Y-Y;N7Z-N;N7a-N;N7b-N;N7c-N;N7d-Y;N7e-N;N7f-N;N7g-N;N7G-Y;N7h-N;N7i-N;N7j-N;N7k-RXOL-7;RXSS-N;RXp0-;;RXUC-N;RXuc-N;RXSC-100;RXSP-0;RXNC-100;RXNP-0;RXIC-100;RXIP-0;
N8D-1;N8E-Y;N8F-N;N8f-10;N8G-N;N8H-N;N8p-1;N8d-Y;N8e-(i)
N8f-(
N8g-)
N8F-
N8G-
N8h-2;N8i-1;N8j-
N8k-
N8l-	
N8m-Arial
N8n-10;N8o-N;N8p-0;N8q-N;N8r-0;N8s-Heading 8
N8t-72;N8u--36.55;N8v-0;N8w-108.55;N8x-108.55;N8y-0;N8z-0;N81-0;N82-10;N83-0;N84-0;N85-10;N86-N;N87-Arial
N88-10;N89-N;N80-N;N8A-0;N8B-N;N8C-N;N8D-N;N8E-N;N8F--1;N8G-N;N8Q-N;N8U-0;N8V-N;N8W-N;N8X-N;N8Y-Y;N8Z-N;N8a-N;N8b-N;N8c-N;N8d-Y;N8e-N;N8f-N;N8g-N;N8G-Y;N8h-N;N8i-N;N8j-N;N8k-RXOL-8;RXSS-N;RXp0-;;RXUC-N;RXuc-N;RXSC-100;RXSP-0;RXNC-100;RXNP-0;RXIC-100;RXIP-0;
N9D-1;N9E-Y;N9F-N;N9f-10;N9G-N;N9H-N;N9p-1;N9d-Y;N9e-(A)
N9f-(
N9g-)
N9F-
N9G-
N9h-3;N9i-1;N9j-
N9k-
N9l-	
N9m-Arial
N9n-10;N9o-N;N9p-0;N9q-N;N9r-0;N9s-Heading 9
N9t-108;N9u--36;N9v-0;N9w-144;N9x-144;N9y-0;N9z-0;N91-0;N92-10;N93-0;N94-0;N95-10;N96-N;N97-Arial
N98-10;N99-N;N90-N;N9A-0;N9B-N;N9C-N;N9D-N;N9E-N;N9F--1;N9G-N;N9Q-N;N9U-0;N9V-N;N9W-N;N9X-N;N9Y-Y;N9Z-N;N9a-N;N9b-N;N9c-N;N9d-Y;N9e-N;N9f-N;N9g-N;N9G-Y;N9h-N;N9i-N;N9j-N;N9k-RXOL-9;RXSS-N;RXp0-;;RXUC-N;RXuc-N;RXSC-100;RXSP-0;RXNC-100;RXNP-0;RXIC-100;RXIP-0;
</DNR>
  <DNRA>NA-N;NB-1;NC-0;N0D-0;N0E-N;N0s-
N0t-0;N0u-0;N0v-0;N0w-0;N0x-0;N0y-0;N0z-0;N01-0;N02-0;N03-0;N04-0;N05-0;N06-N;N07-
N08-0;N09-N;N00-N;N0A-0;N0B-N;N0C-N;N0D-N;N0E-N;N0F-0;N0G-N;N0Q-N;N0U-0;N0V-N;N0W-N;N0X-N;N0Y-N;N0Z-N;N0a-N;N0b-N;N0c-N;N0d-N;N0e-N;N0f-N;N0g-N;N0G-N;N0h-N;N0i-N;N0j-N;N0k-RXOL-10;RXSS-N;RXp0-;;RXUC-N;RXuc-N;RXSC-100;RXSP-0;RXNC-100;RXNP-0;RXIC-100;RXIP-0;
N1D-0;N1E-N;N1F-N;N1f-10;N1G-N;N1H-N;N1p-1;N1d-N;N1e-
N1f-
N1g-
N1F-
N1G-
N1h-0;N1i-0;N1j-
N1k-
N1l-
N1m-
N1n-0;N1o-N;N1p-0;N1q-N;N1r-0;N1s-
N1t-0;N1u-0;N1v-0;N1w-0;N1x-0;N1y-0;N1z-0;N11-0;N12-0;N13-0;N14-0;N15-0;N16-N;N17-
N18-0;N19-N;N10-N;N1A-0;N1B-N;N1C-N;N1D-N;N1E-N;N1F-0;N1G-N;N1Q-N;N1U-0;N1V-N;N1W-N;N1X-N;N1Y-N;N1Z-N;N1a-N;N1b-N;N1c-N;N1d-N;N1e-N;N1f-N;N1g-N;N1G-N;N1h-N;N1i-N;N1j-N;N1k-RXOL-10;RXSS-N;RXp0-;;RXUC-N;RXuc-N;RXSC-100;RXSP-0;RXNC-100;RXNP-0;RXIC-100;RXIP-0;
N2D-0;N2E-N;N2F-N;N2f-10;N2G-N;N2H-N;N2p-1;N2d-Y;N2e-1.1
N2f-
N2g-
N2F-
N2G-
N2h-0;N2i-2;N2j-
N2k-
N2l-	
N2m-Times New Roman
N2n-12;N2o-Y;N2p-0;N2q-N;N2r-0;N2s-
N2t-326.1;N2u--33.89999;N2v-0;N2w-360;N2x-360;N2y-0;N2z-0;N21-6;N22-6;N23-0;N24-0;N25-12;N26-N;N27-Times New Roman
N28-0;N29-Y;N20-N;N2A-0;N2B-N;N2C-N;N2D-N;N2E-N;N2F--1;N2G-N;N2Q-N;N2U-0;N2V-N;N2W-N;N2X-N;N2Y-N;N2Z-N;N2a-N;N2b-N;N2c-N;N2d-N;N2e-N;N2f-N;N2g-N;N2G-N;N2h-N;N2i-N;N2j-N;N2k-RXOL-10;RXSS-N;RXp0-;;RXUC-N;RXuc-N;RXSC-100;RXSP-0;RXNC-100;RXNP-0;RXIC-100;RXIP-0;
N3D-0;N3E-N;N3F-N;N3f-10;N3G-N;N3H-N;N3p-1;N3d-Y;N3e-(a)
N3f-(
N3g-)
N3F-
N3G-
N3h-4;N3i-1;N3j-
N3k-
N3l-	
N3m-Times New Roman
N3n-12;N3o-N;N3p-0;N3q-N;N3r-0;N3s-
N3t-56.7;N3u--28.35;N3v-0;N3w-84.9;N3x-85.05;N3y-0;N3z-0;N31-6;N32-6;N33-0;N34-0;N35-12;N36-N;N37-Times New Roman
N38-12;N39-N;N30-N;N3A-0;N3B-N;N3C-N;N3D-N;N3E-N;N3F--1;N3G-N;N3Q-N;N3U-0;N3V-N;N3W-N;N3X-N;N3Y-N;N3Z-N;N3a-N;N3b-N;N3c-N;N3d-N;N3e-N;N3f-N;N3g-N;N3G-N;N3h-N;N3i-N;N3j-N;N3k-RXOL-10;RXSS-N;RXp0-;;RXUC-N;RXuc-N;RXSC-100;RXSP-0;RXNC-100;RXNP-0;RXIC-100;RXIP-0;
N4D-0;N4E-N;N4F-N;N4f-10;N4G-N;N4H-N;N4p-1;N4d-Y;N4e-(i)
N4f-(
N4g-)
N4F-
N4G-
N4h-2;N4i-1;N4j-
N4k-
N4l-	
N4m-Times New Roman
N4n-12;N4o-N;N4p-0;N4q-N;N4r-0;N4s-
N4t-92.2;N4u--28.3;N4v-0;N4w-125.75;N4x-120.5;N4y-0;N4z-0;N41-6;N42-6;N43-0;N44-0;N45-12;N46-N;N47-Times New Roman
N48-0;N49-N;N40-N;N4A-0;N4B-N;N4C-N;N4D-N;N4E-N;N4F--1;N4G-N;N4Q-N;N4U-0;N4V-N;N4W-N;N4X-N;N4Y-N;N4Z-N;N4a-N;N4b-N;N4c-N;N4d-N;N4e-N;N4f-N;N4g-N;N4G-N;N4h-N;N4i-N;N4j-N;N4k-RXOL-10;RXSS-N;RXp0-;;RXUC-N;RXuc-N;RXSC-100;RXSP-0;RXNC-100;RXNP-0;RXIC-100;RXIP-0;
N5D-0;N5E-N;N5F-N;N5f-10;N5G-N;N5H-N;N5p-1;N5d-N;N5e-
N5f-
N5g-
N5F-
N5G-
N5h-0;N5i-0;N5j-
N5k-
N5l-
N5m-
N5n-0;N5o-N;N5p-0;N5q-N;N5r-0;N5s-
N5t-0;N5u-0;N5v-0;N5w-0;N5x-0;N5y-0;N5z-0;N51-0;N52-0;N53-0;N54-0;N55-0;N56-N;N57-
N58-0;N59-N;N50-N;N5A-0;N5B-N;N5C-N;N5D-N;N5E-N;N5F-0;N5G-N;N5Q-N;N5U-0;N5V-N;N5W-N;N5X-N;N5Y-N;N5Z-N;N5a-N;N5b-N;N5c-N;N5d-N;N5e-N;N5f-N;N5g-N;N5G-N;N5h-N;N5i-N;N5j-N;N5k-RXOL-10;RXSS-N;RXp0-;;RXUC-N;RXuc-N;RXSC-100;RXSP-0;RXNC-100;RXNP-0;RXIC-100;RXIP-0;
N6D-0;N6E-N;N6F-N;N6f-10;N6G-N;N6H-N;N6p-1;N6d-N;N6e-
N6f-
N6g-
N6F-
N6G-
N6h-0;N6i-0;N6j-
N6k-
N6l-
N6m-
N6n-0;N6o-N;N6p-0;N6q-N;N6r-0;N6s-
N6t-0;N6u-0;N6v-0;N6w-0;N6x-0;N6y-0;N6z-0;N61-0;N62-0;N63-0;N64-0;N65-0;N66-N;N67-
N68-0;N69-N;N60-N;N6A-0;N6B-N;N6C-N;N6D-N;N6E-N;N6F-0;N6G-N;N6Q-N;N6U-0;N6V-N;N6W-N;N6X-N;N6Y-N;N6Z-N;N6a-N;N6b-N;N6c-N;N6d-N;N6e-N;N6f-N;N6g-N;N6G-N;N6h-N;N6i-N;N6j-N;N6k-RXOL-10;RXSS-N;RXp0-;;RXUC-N;RXuc-N;RXSC-100;RXSP-0;RXNC-100;RXNP-0;RXIC-100;RXIP-0;
N7D-0;N7E-N;N7F-N;N7f-10;N7G-N;N7H-N;N7p-1;N7d-N;N7e-
N7f-
N7g-
N7F-
N7G-
N7h-0;N7i-0;N7j-
N7k-
N7l-
N7m-
N7n-0;N7o-N;N7p-0;N7q-N;N7r-0;N7s-
N7t-0;N7u-0;N7v-0;N7w-0;N7x-0;N7y-0;N7z-0;N71-0;N72-0;N73-0;N74-0;N75-0;N76-N;N77-
N78-0;N79-N;N70-N;N7A-0;N7B-N;N7C-N;N7D-N;N7E-N;N7F-0;N7G-N;N7Q-N;N7U-0;N7V-N;N7W-N;N7X-N;N7Y-N;N7Z-N;N7a-N;N7b-N;N7c-N;N7d-N;N7e-N;N7f-N;N7g-N;N7G-N;N7h-N;N7i-N;N7j-N;N7k-RXOL-10;RXSS-N;RXp0-;;RXUC-N;RXuc-N;RXSC-100;RXSP-0;RXNC-100;RXNP-0;RXIC-100;RXIP-0;
N8D-0;N8E-N;N8F-N;N8f-10;N8G-N;N8H-N;N8p-1;N8d-N;N8e-
N8f-
N8g-
N8F-
N8G-
N8h-0;N8i-0;N8j-
N8k-
N8l-
N8m-
N8n-0;N8o-N;N8p-0;N8q-N;N8r-0;N8s-
N8t-0;N8u-0;N8v-0;N8w-0;N8x-0;N8y-0;N8z-0;N81-0;N82-0;N83-0;N84-0;N85-0;N86-N;N87-
N88-0;N89-N;N80-N;N8A-0;N8B-N;N8C-N;N8D-N;N8E-N;N8F-0;N8G-N;N8Q-N;N8U-0;N8V-N;N8W-N;N8X-N;N8Y-N;N8Z-N;N8a-N;N8b-N;N8c-N;N8d-N;N8e-N;N8f-N;N8g-N;N8G-N;N8h-N;N8i-N;N8j-N;N8k-RXOL-10;RXSS-N;RXp0-;;RXUC-N;RXuc-N;RXSC-100;RXSP-0;RXNC-100;RXNP-0;RXIC-100;RXIP-0;
N9D-0;N9E-N;N9F-N;N9f-10;N9G-N;N9H-N;N9p-1;N9d-N;N9e-
N9f-
N9g-
N9F-
N9G-
N9h-0;N9i-0;N9j-
N9k-
N9l-
N9m-
N9n-0;N9o-N;N9p-0;N9q-N;N9r-0;N9s-
N9t-0;N9u-0;N9v-0;N9w-0;N9x-0;N9y-0;N9z-0;N91-0;N92-0;N93-0;N94-0;N95-0;N96-N;N97-
N98-0;N99-N;N90-N;N9A-0;N9B-N;N9C-N;N9D-N;N9E-N;N9F-0;N9G-N;N9Q-N;N9U-0;N9V-N;N9W-N;N9X-N;N9Y-N;N9Z-N;N9a-N;N9b-N;N9c-N;N9d-N;N9e-N;N9f-N;N9g-N;N9G-N;N9h-N;N9i-N;N9j-N;N9k-RXOL-10;RXSS-N;RXp0-;;RXUC-N;RXuc-N;RXSC-100;RXSP-0;RXNC-100;RXNP-0;RXIC-100;RXIP-0;
</DNRA>
  <DFR>FA-N;FB-0;FC-9;F0D-1;F0E-Y;F0s-Heading 5
F0t-0;F0u-0;F0v-0;F0w--999999;F0x-0;F0y-0;F0z-0;F01-0;F02-10;F03-0;F04-0;F05-12;F06-N;F07-Arial
F08-12;F09-Y;F00-N;F0A-0;F0B-N;F0C-N;F0D-N;F0E-N;F0F--1;F0G-N;F0Q-N;F0U-0;F0V-N;F0W-N;F0X-N;F0Y-N;F0Z-N;F0a-N;F0b-N;F0c-N;F0d-Y;F0e-N;F0f-N;F0g-N;F0G-N;F0h-N;F0i-N;F0j-N;F0k-RXOL-5;RXSS-N;RXp0-;;RXUC-N;RXuc-N;RXSC-100;RXSP-0;RXNC-100;RXNP-0;RXIC-100;RXIP-0;
F1D-0;F1E-N;F1s-BM Indent 1
F1t-36.55;F1u-0;F1v-0;F1w--999999;F1x-36.55;F1y-0;F1z-0;F11-0;F12-10;F13-0;F14-0;F15-10;F16-N;F17-Arial
F18-10;F19-N;F10-N;F1A-0;F1B-N;F1C-N;F1D-N;F1E-N;F1F-0;F1G-N;F1Q-N;F1U-0;F1V-N;F1W-N;F1X-N;F1Y-N;F1Z-Y;F1a-N;F1b-N;F1c-N;F1d-N;F1e-N;F1f-N;F1g-N;F1G-N;F1h-Y;F1i-N;F1j-N;F1k-RXOL-10;RXSS-N;RXp0-;;RXUC-N;RXuc-N;RXSC-100;RXSP-0;RXNC-100;RXNP-0;RXIC-100;RXIP-0;
F2D-0;F2E-N;F2s-BM Indent 2
F2t-36.55;F2u-0;F2v-0;F2w--999999;F2x-36.55;F2y-0;F2z-0;F21-0;F22-10;F23-0;F24-0;F25-10;F26-N;F27-Arial
F28-10;F29-N;F20-N;F2A-0;F2B-N;F2C-N;F2D-N;F2E-N;F2F-0;F2G-N;F2Q-N;F2U-0;F2V-N;F2W-N;F2X-N;F2Y-N;F2Z-Y;F2a-N;F2b-N;F2c-N;F2d-N;F2e-N;F2f-N;F2g-N;F2G-N;F2h-Y;F2i-N;F2j-N;F2k-RXOL-10;RXSS-N;RXp0-;;RXUC-N;RXuc-N;RXSC-100;RXSP-0;RXNC-100;RXNP-0;RXIC-100;RXIP-0;
F3D-0;F3E-N;F3s-BM Indent 3
F3t-36.55;F3u-0;F3v-0;F3w--999999;F3x-36.55;F3y-0;F3z-0;F31-0;F32-10;F33-0;F34-0;F35-10;F36-N;F37-Arial
F38-10;F39-N;F30-N;F3A-0;F3B-N;F3C-N;F3D-N;F3E-N;F3F-0;F3G-N;F3Q-N;F3U-0;F3V-N;F3W-N;F3X-N;F3Y-N;F3Z-Y;F3a-N;F3b-N;F3c-N;F3d-N;F3e-N;F3f-N;F3g-N;F3G-N;F3h-Y;F3i-N;F3j-N;F3k-RXOL-10;RXSS-N;RXp0-;;RXUC-N;RXuc-N;RXSC-100;RXSP-0;RXNC-100;RXNP-0;RXIC-100;RXIP-0;
F4D-0;F4E-Y;F4s-BM Indent 4
F4t-36.55;F4u-0;F4v-0;F4w--999999;F4x-36.55;F4y-0;F4z-0;F41-0;F42-10;F43-0;F44-0;F45-10;F46-N;F47-Arial
F48-10;F49-N;F40-N;F4A-0;F4B-N;F4C-N;F4D-N;F4E-N;F4F-0;F4G-N;F4Q-N;F4U-0;F4V-N;F4W-N;F4X-N;F4Y-N;F4Z-N;F4a-N;F4b-Y;F4c-Y;F4d-Y;F4e-N;F4f-N;F4g-N;F4G-N;F4h-N;F4i-N;F4j-N;F4k-RXOL-10;RXSS-N;RXp0-;;RXUC-N;RXuc-N;RXSC-100;RXSP-0;RXNC-100;RXNP-0;RXIC-100;RXIP-0;
F5D-0;F5E-N;F5s-BM Indent 5
F5t-36.55;F5u-0;F5v-0;F5w--999999;F5x-36.55;F5y-0;F5z-0;F51-0;F52-10;F53-0;F54-0;F55-10;F56-N;F57-Arial
F58-10;F59-N;F50-N;F5A-0;F5B-N;F5C-N;F5D-N;F5E-N;F5F-0;F5G-N;F5Q-N;F5U-0;F5V-N;F5W-N;F5X-N;F5Y-N;F5Z-Y;F5a-N;F5b-N;F5c-N;F5d-N;F5e-N;F5f-N;F5g-N;F5G-N;F5h-N;F5i-N;F5j-N;F5k-RXOL-10;RXSS-N;RXp0-;;RXUC-N;RXuc-N;RXSC-100;RXSP-0;RXNC-100;RXNP-0;RXIC-100;RXIP-0;
F6D-0;F6E-Y;F6s-BM Indent 6
F6t-36.55;F6u-0;F6v-0;F6w--999999;F6x-36.55;F6y-0;F6z-0;F61-0;F62-10;F63-0;F64-0;F65-10;F66-N;F67-Arial
F68-10;F69-N;F60-N;F6A-0;F6B-N;F6C-N;F6D-N;F6E-N;F6F-0;F6G-N;F6Q-N;F6U-0;F6V-N;F6W-N;F6X-N;F6Y-N;F6Z-N;F6a-N;F6b-Y;F6c-Y;F6d-Y;F6e-N;F6f-N;F6g-N;F6G-N;F6h-N;F6i-N;F6j-N;F6k-RXOL-10;RXSS-N;RXp0-;;RXUC-N;RXuc-N;RXSC-100;RXSP-0;RXNC-100;RXNP-0;RXIC-100;RXIP-0;
F7D-0;F7E-Y;F7s-BM Indent 7
F7t-72;F7u-0;F7v-0;F7w--999999;F7x-72;F7y-0;F7z-0;F71-0;F72-10;F73-0;F74-0;F75-10;F76-N;F77-Arial
F78-10;F79-N;F70-N;F7A-0;F7B-N;F7C-N;F7D-N;F7E-N;F7F-0;F7G-N;F7Q-N;F7U-0;F7V-N;F7W-N;F7X-N;F7Y-N;F7Z-N;F7a-N;F7b-Y;F7c-Y;F7d-Y;F7e-N;F7f-N;F7g-N;F7G-N;F7h-N;F7i-N;F7j-N;F7k-RXOL-10;RXSS-N;RXp0-;;RXUC-N;RXuc-N;RXSC-100;RXSP-0;RXNC-100;RXNP-0;RXIC-100;RXIP-0;
F8D-0;F8E-Y;F8s-BM Indent 8
F8t-108.55;F8u-0;F8v-0;F8w--999999;F8x-108.55;F8y-0;F8z-0;F81-0;F82-10;F83-0;F84-0;F85-10;F86-N;F87-Arial
F88-10;F89-N;F80-N;F8A-0;F8B-N;F8C-N;F8D-N;F8E-N;F8F-0;F8G-N;F8Q-N;F8U-0;F8V-N;F8W-N;F8X-N;F8Y-N;F8Z-N;F8a-N;F8b-Y;F8c-Y;F8d-Y;F8e-N;F8f-N;F8g-N;F8G-N;F8h-N;F8i-N;F8j-N;F8k-RXOL-10;RXSS-N;RXp0-;;RXUC-N;RXuc-N;RXSC-100;RXSP-0;RXNC-100;RXNP-0;RXIC-100;RXIP-0;
F9D-0;F9E-N;F9s-BM Indent 9
F9t-144;F9u-0;F9v-0;F9w--999999;F9x-144;F9y-0;F9z-0;F91-0;F92-10;F93-0;F94-0;F95-10;F96-N;F97-Arial
F98-10;F99-N;F90-N;F9A-0;F9B-N;F9C-N;F9D-N;F9E-N;F9F-0;F9G-N;F9Q-N;F9U-0;F9V-N;F9W-N;F9X-N;F9Y-N;F9Z-Y;F9a-N;F9b-N;F9c-N;F9d-N;F9e-N;F9f-N;F9g-N;F9G-N;F9h-N;F9i-N;F9j-N;F9k-RXOL-10;RXSS-N;RXp0-;;RXUC-N;RXuc-N;RXSC-100;RXSP-0;RXNC-100;RXNP-0;RXIC-100;RXIP-0;
</DFR>
  <DBR>BA-N;BB-0;BC-0;B0D-0;B0E-N;B0s-
B0t-0;B0u-0;B0v-0;B0w-0;B0x-0;B0y-0;B0z-0;B01-0;B02-0;B03-0;B04-0;B05-0;B06-N;B07-
B08-0;B09-N;B00-N;B0A-0;B0B-N;B0C-N;B0D-N;B0E-N;B0F-0;B0G-N;B0Q-N;B0U-0;B0V-N;B0W-N;B0X-N;B0Y-N;B0Z-N;B0a-N;B0b-N;B0c-N;B0d-N;B0e-N;B0f-N;B0g-N;B0G-N;B0h-N;B0i-N;B0j-N;B0k-RXOL-10;RXSS-N;RXp0-;;RXUC-N;RXuc-N;RXSC-100;RXSP-0;RXNC-100;RXNP-0;RXIC-100;RXIP-0;
B1D-0;B1E-N;B1d-N;B1e-•
B1f-
B1g-
B1F-
B1G-
B1h-0;B1i-0;B1j-
B1k-•
B1l-	
B1m-Arial
B1n-10;B1o-N;B1p-0;B1q-N;B1r-0;B1s-BM Bul 1
B1t-36.55;B1u--36.55;B1v-0;B1w-73.1;B1x-73.1;B1y-0;B1z-0;B11-0;B12-10;B13-0;B14-0;B15-10;B16-N;B17-Arial
B18-10;B19-N;B10-N;B1A-0;B1B-N;B1C-N;B1D-N;B1E-N;B1F-0;B1G-N;B1Q-N;B1U-0;B1V-N;B1W-N;B1X-N;B1Y-N;B1Z-Y;B1a-N;B1b-N;B1c-N;B1d-N;B1e-N;B1f-N;B1g-N;B1G-N;B1h-Y;B1i-N;B1j-N;B1k-RXOL-10;RXSS-N;RXp0-;;RXUC-N;RXuc-N;RXSC-100;RXSP-0;RXNC-100;RXNP-0;RXIC-100;RXIP-0;
B2D-0;B2E-N;B2d-N;B2e-•
B2f-
B2g-
B2F-
B2G-
B2h-0;B2i-0;B2j-
B2k-•
B2l-	
B2m-Arial
B2n-10;B2o-N;B2p-0;B2q-N;B2r-0;B2s-BM Bul 2
B2t-36.55;B2u--36.55;B2v-0;B2w-73.1;B2x-73.1;B2y-0;B2z-0;B21-0;B22-10;B23-0;B24-0;B25-10;B26-N;B27-Arial
B28-10;B29-N;B20-N;B2A-0;B2B-N;B2C-N;B2D-N;B2E-N;B2F-0;B2G-N;B2Q-N;B2U-0;B2V-N;B2W-N;B2X-N;B2Y-N;B2Z-Y;B2a-N;B2b-N;B2c-N;B2d-N;B2e-N;B2f-N;B2g-N;B2G-N;B2h-Y;B2i-N;B2j-N;B2k-RXOL-10;RXSS-N;RXp0-;;RXUC-N;RXuc-N;RXSC-100;RXSP-0;RXNC-100;RXNP-0;RXIC-100;RXIP-0;
B3D-0;B3E-N;B3d-N;B3e-•
B3f-
B3g-
B3F-
B3G-
B3h-0;B3i-0;B3j-
B3k-•
B3l-	
B3m-Arial
B3n-10;B3o-N;B3p-0;B3q-N;B3r-0;B3s-BM Bul 3
B3t-36.55;B3u--36.55;B3v-0;B3w-73.1;B3x-73.1;B3y-0;B3z-0;B31-0;B32-10;B33-0;B34-0;B35-10;B36-N;B37-Arial
B38-10;B39-N;B30-N;B3A-0;B3B-N;B3C-N;B3D-N;B3E-N;B3F-0;B3G-N;B3Q-N;B3U-0;B3V-N;B3W-N;B3X-N;B3Y-N;B3Z-Y;B3a-N;B3b-N;B3c-N;B3d-N;B3e-N;B3f-N;B3g-N;B3G-N;B3h-Y;B3i-N;B3j-N;B3k-RXOL-10;RXSS-N;RXp0-;;RXUC-N;RXuc-N;RXSC-100;RXSP-0;RXNC-100;RXNP-0;RXIC-100;RXIP-0;
B4D-0;B4E-N;B4d-N;B4e-•
B4f-
B4g-
B4F-
B4G-
B4h-0;B4i-0;B4j-
B4k-•
B4l-	
B4m-Arial
B4n-10;B4o-N;B4p-0;B4q-N;B4r-0;B4s-BM Bul 4
B4t-36.55;B4u--36.55;B4v-0;B4w-73.1;B4x-73.1;B4y-0;B4z-0;B41-0;B42-10;B43-0;B44-0;B45-10;B46-N;B47-Arial
B48-10;B49-N;B40-N;B4A-0;B4B-N;B4C-N;B4D-N;B4E-N;B4F-0;B4G-N;B4Q-N;B4U-0;B4V-N;B4W-N;B4X-N;B4Y-N;B4Z-Y;B4a-N;B4b-N;B4c-N;B4d-N;B4e-N;B4f-N;B4g-N;B4G-N;B4h-N;B4i-N;B4j-N;B4k-RXOL-10;RXSS-N;RXp0-;;RXUC-N;RXuc-N;RXSC-100;RXSP-0;RXNC-100;RXNP-0;RXIC-100;RXIP-0;
B5D-0;B5E-N;B5d-N;B5e-•
B5f-
B5g-
B5F-
B5G-
B5h-0;B5i-0;B5j-
B5k-•
B5l-	
B5m-Arial
B5n-10;B5o-N;B5p-0;B5q-N;B5r-0;B5s-BM Bul 5
B5t-0;B5u--36.55;B5v-0;B5w-36.55;B5x-36.55;B5y-0;B5z-0;B51-0;B52-10;B53-0;B54-0;B55-10;B56-N;B57-Arial
B58-10;B59-N;B50-N;B5A-0;B5B-N;B5C-N;B5D-N;B5E-N;B5F-0;B5G-N;B5Q-N;B5U-0;B5V-N;B5W-N;B5X-N;B5Y-N;B5Z-Y;B5a-N;B5b-N;B5c-N;B5d-N;B5e-N;B5f-N;B5g-N;B5G-N;B5h-N;B5i-N;B5j-N;B5k-RXOL-10;RXSS-N;RXp0-;;RXUC-N;RXuc-N;RXSC-100;RXSP-0;RXNC-100;RXNP-0;RXIC-100;RXIP-0;
B6D-0;B6E-N;B6d-N;B6e-•
B6f-
B6g-
B6F-
B6G-
B6h-0;B6i-0;B6j-
B6k-•
B6l-	
B6m-Arial
B6n-10;B6o-N;B6p-0;B6q-N;B6r-0;B6s-BM Bul 6
B6t-36;B6u--36;B6v-0;B6w-72;B6x-72;B6y-0;B6z-0;B61-0;B62-10;B63-0;B64-0;B65-10;B66-N;B67-Arial
B68-10;B69-N;B60-N;B6A-0;B6B-N;B6C-N;B6D-N;B6E-N;B6F-0;B6G-N;B6Q-N;B6U-0;B6V-N;B6W-N;B6X-N;B6Y-N;B6Z-Y;B6a-N;B6b-N;B6c-N;B6d-N;B6e-N;B6f-N;B6g-N;B6G-N;B6h-N;B6i-N;B6j-N;B6k-RXOL-10;RXSS-N;RXp0-;;RXUC-N;RXuc-N;RXSC-100;RXSP-0;RXNC-100;RXNP-0;RXIC-100;RXIP-0;
B7D-0;B7E-N;B7d-N;B7e-•
B7f-
B7g-
B7F-
B7G-
B7h-0;B7i-0;B7j-
B7k-•
B7l-	
B7m-Arial
B7n-10;B7o-N;B7p-0;B7q-N;B7r-0;B7s-BM Bul 7
B7t-72;B7u--36.55;B7v-0;B7w-108.55;B7x-108.55;B7y-0;B7z-0;B71-0;B72-10;B73-0;B74-0;B75-10;B76-N;B77-Arial
B78-10;B79-N;B70-N;B7A-0;B7B-N;B7C-N;B7D-N;B7E-N;B7F-0;B7G-N;B7Q-N;B7U-0;B7V-N;B7W-N;B7X-N;B7Y-N;B7Z-Y;B7a-N;B7b-N;B7c-N;B7d-N;B7e-N;B7f-N;B7g-N;B7G-N;B7h-N;B7i-N;B7j-N;B7k-RXOL-10;RXSS-N;RXp0-;;RXUC-N;RXuc-N;RXSC-100;RXSP-0;RXNC-100;RXNP-0;RXIC-100;RXIP-0;
B8D-0;B8E-N;B8d-N;B8e-•
B8f-
B8g-
B8F-
B8G-
B8h-0;B8i-0;B8j-
B8k-•
B8l-	
B8m-Arial
B8n-10;B8o-N;B8p-0;B8q-N;B8r-0;B8s-BM Bul 8
B8t-108;B8u--36;B8v-0;B8w-144;B8x-144;B8y-0;B8z-0;B81-0;B82-10;B83-0;B84-0;B85-10;B86-N;B87-Arial
B88-10;B89-N;B80-N;B8A-0;B8B-N;B8C-N;B8D-N;B8E-N;B8F-0;B8G-N;B8Q-N;B8U-0;B8V-N;B8W-N;B8X-N;B8Y-N;B8Z-Y;B8a-N;B8b-N;B8c-N;B8d-N;B8e-N;B8f-N;B8g-N;B8G-N;B8h-N;B8i-N;B8j-N;B8k-RXOL-10;RXSS-N;RXp0-;;RXUC-N;RXuc-N;RXSC-100;RXSP-0;RXNC-100;RXNP-0;RXIC-100;RXIP-0;
B9D-0;B9E-N;B9d-N;B9e-•
B9f-
B9g-
B9F-
B9G-
B9h-0;B9i-0;B9j-
B9k-•
B9l-	
B9m-Arial
B9n-10;B9o-N;B9p-0;B9q-N;B9r-0;B9s-BM Bul 9
B9t-144;B9u--30;B9v-0;B9w-174;B9x-174;B9y-0;B9z-0;B91-0;B92-10;B93-0;B94-0;B95-10;B96-N;B97-Arial
B98-10;B99-N;B90-N;B9A-0;B9B-N;B9C-N;B9D-N;B9E-N;B9F-0;B9G-N;B9Q-N;B9U-0;B9V-N;B9W-N;B9X-N;B9Y-N;B9Z-Y;B9a-N;B9b-N;B9c-N;B9d-N;B9e-N;B9f-N;B9g-N;B9G-N;B9h-N;B9i-N;B9j-N;B9k-RXOL-10;RXSS-N;RXp0-;;RXUC-N;RXuc-N;RXSC-100;RXSP-0;RXNC-100;RXNP-0;RXIC-100;RXIP-0;
</DBR>
  <DDNR/>
  <DDFR/>
  <DDBR/>
</XtraLexRoot>
</file>

<file path=customXml/item2.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D48D7-4764-4892-A114-6181E3AC3072}">
  <ds:schemaRefs/>
</ds:datastoreItem>
</file>

<file path=customXml/itemProps2.xml><?xml version="1.0" encoding="utf-8"?>
<ds:datastoreItem xmlns:ds="http://schemas.openxmlformats.org/officeDocument/2006/customXml" ds:itemID="{9350D0AB-33DE-49AE-BB23-A7806B36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11458</Words>
  <Characters>65311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Optus</Company>
  <LinksUpToDate>false</LinksUpToDate>
  <CharactersWithSpaces>76616</CharactersWithSpaces>
  <SharedDoc>false</SharedDoc>
  <HLinks>
    <vt:vector size="132" baseType="variant">
      <vt:variant>
        <vt:i4>7143480</vt:i4>
      </vt:variant>
      <vt:variant>
        <vt:i4>143</vt:i4>
      </vt:variant>
      <vt:variant>
        <vt:i4>0</vt:i4>
      </vt:variant>
      <vt:variant>
        <vt:i4>5</vt:i4>
      </vt:variant>
      <vt:variant>
        <vt:lpwstr>http://www.optus.com.au/opfiles/Aboutoptus/Legal/SharedStaticFiles/SharedDocuments/AppJ.doc</vt:lpwstr>
      </vt:variant>
      <vt:variant>
        <vt:lpwstr/>
      </vt:variant>
      <vt:variant>
        <vt:i4>7143480</vt:i4>
      </vt:variant>
      <vt:variant>
        <vt:i4>140</vt:i4>
      </vt:variant>
      <vt:variant>
        <vt:i4>0</vt:i4>
      </vt:variant>
      <vt:variant>
        <vt:i4>5</vt:i4>
      </vt:variant>
      <vt:variant>
        <vt:lpwstr>http://www.optus.com.au/opfiles/Aboutoptus/Legal/SharedStaticFiles/SharedDocuments/AppJ.doc</vt:lpwstr>
      </vt:variant>
      <vt:variant>
        <vt:lpwstr/>
      </vt:variant>
      <vt:variant>
        <vt:i4>3997752</vt:i4>
      </vt:variant>
      <vt:variant>
        <vt:i4>137</vt:i4>
      </vt:variant>
      <vt:variant>
        <vt:i4>0</vt:i4>
      </vt:variant>
      <vt:variant>
        <vt:i4>5</vt:i4>
      </vt:variant>
      <vt:variant>
        <vt:lpwstr>http://www.optus.com.au/content/dam/optus/appendix/appendix-j/AppJ.doc</vt:lpwstr>
      </vt:variant>
      <vt:variant>
        <vt:lpwstr/>
      </vt:variant>
      <vt:variant>
        <vt:i4>7143480</vt:i4>
      </vt:variant>
      <vt:variant>
        <vt:i4>134</vt:i4>
      </vt:variant>
      <vt:variant>
        <vt:i4>0</vt:i4>
      </vt:variant>
      <vt:variant>
        <vt:i4>5</vt:i4>
      </vt:variant>
      <vt:variant>
        <vt:lpwstr>http://www.optus.com.au/opfiles/Aboutoptus/Legal/SharedStaticFiles/SharedDocuments/AppJ.doc</vt:lpwstr>
      </vt:variant>
      <vt:variant>
        <vt:lpwstr/>
      </vt:variant>
      <vt:variant>
        <vt:i4>2687009</vt:i4>
      </vt:variant>
      <vt:variant>
        <vt:i4>131</vt:i4>
      </vt:variant>
      <vt:variant>
        <vt:i4>0</vt:i4>
      </vt:variant>
      <vt:variant>
        <vt:i4>5</vt:i4>
      </vt:variant>
      <vt:variant>
        <vt:lpwstr>http://www.optus.com.au/content/dam/optus/appendix/Appendix S/AppS.doc</vt:lpwstr>
      </vt:variant>
      <vt:variant>
        <vt:lpwstr/>
      </vt:variant>
      <vt:variant>
        <vt:i4>7143457</vt:i4>
      </vt:variant>
      <vt:variant>
        <vt:i4>129</vt:i4>
      </vt:variant>
      <vt:variant>
        <vt:i4>0</vt:i4>
      </vt:variant>
      <vt:variant>
        <vt:i4>5</vt:i4>
      </vt:variant>
      <vt:variant>
        <vt:lpwstr>http://www.optus.com.au/opfiles/Aboutoptus/Legal/SharedStaticFiles/SharedDocuments/AppS.doc</vt:lpwstr>
      </vt:variant>
      <vt:variant>
        <vt:lpwstr/>
      </vt:variant>
      <vt:variant>
        <vt:i4>7143456</vt:i4>
      </vt:variant>
      <vt:variant>
        <vt:i4>114</vt:i4>
      </vt:variant>
      <vt:variant>
        <vt:i4>0</vt:i4>
      </vt:variant>
      <vt:variant>
        <vt:i4>5</vt:i4>
      </vt:variant>
      <vt:variant>
        <vt:lpwstr>http://www.optus.com.au/opfiles/Aboutoptus/Legal/SharedStaticFiles/SharedDocuments/AppR.doc</vt:lpwstr>
      </vt:variant>
      <vt:variant>
        <vt:lpwstr/>
      </vt:variant>
      <vt:variant>
        <vt:i4>1310768</vt:i4>
      </vt:variant>
      <vt:variant>
        <vt:i4>86</vt:i4>
      </vt:variant>
      <vt:variant>
        <vt:i4>0</vt:i4>
      </vt:variant>
      <vt:variant>
        <vt:i4>5</vt:i4>
      </vt:variant>
      <vt:variant>
        <vt:lpwstr/>
      </vt:variant>
      <vt:variant>
        <vt:lpwstr>_Toc505721251</vt:lpwstr>
      </vt:variant>
      <vt:variant>
        <vt:i4>1310768</vt:i4>
      </vt:variant>
      <vt:variant>
        <vt:i4>80</vt:i4>
      </vt:variant>
      <vt:variant>
        <vt:i4>0</vt:i4>
      </vt:variant>
      <vt:variant>
        <vt:i4>5</vt:i4>
      </vt:variant>
      <vt:variant>
        <vt:lpwstr/>
      </vt:variant>
      <vt:variant>
        <vt:lpwstr>_Toc505721250</vt:lpwstr>
      </vt:variant>
      <vt:variant>
        <vt:i4>1376304</vt:i4>
      </vt:variant>
      <vt:variant>
        <vt:i4>74</vt:i4>
      </vt:variant>
      <vt:variant>
        <vt:i4>0</vt:i4>
      </vt:variant>
      <vt:variant>
        <vt:i4>5</vt:i4>
      </vt:variant>
      <vt:variant>
        <vt:lpwstr/>
      </vt:variant>
      <vt:variant>
        <vt:lpwstr>_Toc505721249</vt:lpwstr>
      </vt:variant>
      <vt:variant>
        <vt:i4>1376304</vt:i4>
      </vt:variant>
      <vt:variant>
        <vt:i4>68</vt:i4>
      </vt:variant>
      <vt:variant>
        <vt:i4>0</vt:i4>
      </vt:variant>
      <vt:variant>
        <vt:i4>5</vt:i4>
      </vt:variant>
      <vt:variant>
        <vt:lpwstr/>
      </vt:variant>
      <vt:variant>
        <vt:lpwstr>_Toc505721248</vt:lpwstr>
      </vt:variant>
      <vt:variant>
        <vt:i4>1376307</vt:i4>
      </vt:variant>
      <vt:variant>
        <vt:i4>62</vt:i4>
      </vt:variant>
      <vt:variant>
        <vt:i4>0</vt:i4>
      </vt:variant>
      <vt:variant>
        <vt:i4>5</vt:i4>
      </vt:variant>
      <vt:variant>
        <vt:lpwstr/>
      </vt:variant>
      <vt:variant>
        <vt:lpwstr>_Toc505721143</vt:lpwstr>
      </vt:variant>
      <vt:variant>
        <vt:i4>1376307</vt:i4>
      </vt:variant>
      <vt:variant>
        <vt:i4>56</vt:i4>
      </vt:variant>
      <vt:variant>
        <vt:i4>0</vt:i4>
      </vt:variant>
      <vt:variant>
        <vt:i4>5</vt:i4>
      </vt:variant>
      <vt:variant>
        <vt:lpwstr/>
      </vt:variant>
      <vt:variant>
        <vt:lpwstr>_Toc505721142</vt:lpwstr>
      </vt:variant>
      <vt:variant>
        <vt:i4>1376307</vt:i4>
      </vt:variant>
      <vt:variant>
        <vt:i4>50</vt:i4>
      </vt:variant>
      <vt:variant>
        <vt:i4>0</vt:i4>
      </vt:variant>
      <vt:variant>
        <vt:i4>5</vt:i4>
      </vt:variant>
      <vt:variant>
        <vt:lpwstr/>
      </vt:variant>
      <vt:variant>
        <vt:lpwstr>_Toc505721141</vt:lpwstr>
      </vt:variant>
      <vt:variant>
        <vt:i4>1179699</vt:i4>
      </vt:variant>
      <vt:variant>
        <vt:i4>44</vt:i4>
      </vt:variant>
      <vt:variant>
        <vt:i4>0</vt:i4>
      </vt:variant>
      <vt:variant>
        <vt:i4>5</vt:i4>
      </vt:variant>
      <vt:variant>
        <vt:lpwstr/>
      </vt:variant>
      <vt:variant>
        <vt:lpwstr>_Toc505721136</vt:lpwstr>
      </vt:variant>
      <vt:variant>
        <vt:i4>1179699</vt:i4>
      </vt:variant>
      <vt:variant>
        <vt:i4>38</vt:i4>
      </vt:variant>
      <vt:variant>
        <vt:i4>0</vt:i4>
      </vt:variant>
      <vt:variant>
        <vt:i4>5</vt:i4>
      </vt:variant>
      <vt:variant>
        <vt:lpwstr/>
      </vt:variant>
      <vt:variant>
        <vt:lpwstr>_Toc505721135</vt:lpwstr>
      </vt:variant>
      <vt:variant>
        <vt:i4>1179699</vt:i4>
      </vt:variant>
      <vt:variant>
        <vt:i4>32</vt:i4>
      </vt:variant>
      <vt:variant>
        <vt:i4>0</vt:i4>
      </vt:variant>
      <vt:variant>
        <vt:i4>5</vt:i4>
      </vt:variant>
      <vt:variant>
        <vt:lpwstr/>
      </vt:variant>
      <vt:variant>
        <vt:lpwstr>_Toc505721134</vt:lpwstr>
      </vt:variant>
      <vt:variant>
        <vt:i4>1179699</vt:i4>
      </vt:variant>
      <vt:variant>
        <vt:i4>26</vt:i4>
      </vt:variant>
      <vt:variant>
        <vt:i4>0</vt:i4>
      </vt:variant>
      <vt:variant>
        <vt:i4>5</vt:i4>
      </vt:variant>
      <vt:variant>
        <vt:lpwstr/>
      </vt:variant>
      <vt:variant>
        <vt:lpwstr>_Toc505721133</vt:lpwstr>
      </vt:variant>
      <vt:variant>
        <vt:i4>1179699</vt:i4>
      </vt:variant>
      <vt:variant>
        <vt:i4>20</vt:i4>
      </vt:variant>
      <vt:variant>
        <vt:i4>0</vt:i4>
      </vt:variant>
      <vt:variant>
        <vt:i4>5</vt:i4>
      </vt:variant>
      <vt:variant>
        <vt:lpwstr/>
      </vt:variant>
      <vt:variant>
        <vt:lpwstr>_Toc505721132</vt:lpwstr>
      </vt:variant>
      <vt:variant>
        <vt:i4>1245235</vt:i4>
      </vt:variant>
      <vt:variant>
        <vt:i4>14</vt:i4>
      </vt:variant>
      <vt:variant>
        <vt:i4>0</vt:i4>
      </vt:variant>
      <vt:variant>
        <vt:i4>5</vt:i4>
      </vt:variant>
      <vt:variant>
        <vt:lpwstr/>
      </vt:variant>
      <vt:variant>
        <vt:lpwstr>_Toc505721125</vt:lpwstr>
      </vt:variant>
      <vt:variant>
        <vt:i4>1245235</vt:i4>
      </vt:variant>
      <vt:variant>
        <vt:i4>8</vt:i4>
      </vt:variant>
      <vt:variant>
        <vt:i4>0</vt:i4>
      </vt:variant>
      <vt:variant>
        <vt:i4>5</vt:i4>
      </vt:variant>
      <vt:variant>
        <vt:lpwstr/>
      </vt:variant>
      <vt:variant>
        <vt:lpwstr>_Toc505721124</vt:lpwstr>
      </vt:variant>
      <vt:variant>
        <vt:i4>1245235</vt:i4>
      </vt:variant>
      <vt:variant>
        <vt:i4>2</vt:i4>
      </vt:variant>
      <vt:variant>
        <vt:i4>0</vt:i4>
      </vt:variant>
      <vt:variant>
        <vt:i4>5</vt:i4>
      </vt:variant>
      <vt:variant>
        <vt:lpwstr/>
      </vt:variant>
      <vt:variant>
        <vt:lpwstr>_Toc505721123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PHP</dc:creator>
  <cp:lastModifiedBy>Catherine Frohlich</cp:lastModifiedBy>
  <cp:revision>2</cp:revision>
  <cp:lastPrinted>2019-01-15T02:54:00Z</cp:lastPrinted>
  <dcterms:created xsi:type="dcterms:W3CDTF">2019-01-16T00:36:00Z</dcterms:created>
  <dcterms:modified xsi:type="dcterms:W3CDTF">2019-01-16T00:36:00Z</dcterms:modified>
</cp:coreProperties>
</file>